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left w:w="120" w:type="dxa"/>
          <w:right w:w="120" w:type="dxa"/>
        </w:tblCellMar>
        <w:tblLook w:val="0000" w:firstRow="0" w:lastRow="0" w:firstColumn="0" w:lastColumn="0" w:noHBand="0" w:noVBand="0"/>
      </w:tblPr>
      <w:tblGrid>
        <w:gridCol w:w="9360"/>
      </w:tblGrid>
      <w:tr w:rsidR="00885DD8" w:rsidRPr="001C158F" w14:paraId="387B3834" w14:textId="77777777" w:rsidTr="00CB10AA">
        <w:trPr>
          <w:trHeight w:val="4654"/>
          <w:jc w:val="center"/>
        </w:trPr>
        <w:tc>
          <w:tcPr>
            <w:tcW w:w="9360" w:type="dxa"/>
            <w:tcBorders>
              <w:top w:val="single" w:sz="7" w:space="0" w:color="000000"/>
              <w:left w:val="single" w:sz="7" w:space="0" w:color="000000"/>
              <w:bottom w:val="single" w:sz="7" w:space="0" w:color="000000"/>
              <w:right w:val="single" w:sz="7" w:space="0" w:color="000000"/>
            </w:tcBorders>
          </w:tcPr>
          <w:p w14:paraId="49819B06" w14:textId="77777777" w:rsidR="00885DD8" w:rsidRPr="00885DD8" w:rsidRDefault="00885DD8" w:rsidP="00CB10AA">
            <w:pPr>
              <w:spacing w:line="120" w:lineRule="exact"/>
              <w:rPr>
                <w:rFonts w:ascii="Arial" w:hAnsi="Arial" w:cs="Arial"/>
                <w:kern w:val="2"/>
                <w:sz w:val="10"/>
                <w:szCs w:val="20"/>
              </w:rPr>
            </w:pPr>
          </w:p>
          <w:p w14:paraId="0C2522A7" w14:textId="77777777" w:rsidR="00885DD8" w:rsidRPr="001C158F" w:rsidRDefault="00885DD8" w:rsidP="00CB10A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sidRPr="001C158F">
              <w:rPr>
                <w:rFonts w:ascii="Arial" w:hAnsi="Arial" w:cs="Arial"/>
                <w:kern w:val="2"/>
                <w:sz w:val="18"/>
                <w:szCs w:val="18"/>
              </w:rPr>
              <w:t>This guide specification was prepared utilizing 3-part format recommended by the Construction Specifications Institute (CSI), and  generally incorporates recommendations from their SectionFormat™/Page Format™, and MasterFormat™, latest Editions, insofar as practicable.</w:t>
            </w:r>
          </w:p>
          <w:p w14:paraId="07AF229C" w14:textId="77777777" w:rsidR="00885DD8" w:rsidRPr="001C158F" w:rsidRDefault="00885DD8" w:rsidP="00CB10A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sidRPr="001C158F">
              <w:rPr>
                <w:rFonts w:ascii="Arial" w:hAnsi="Arial" w:cs="Arial"/>
                <w:kern w:val="2"/>
                <w:sz w:val="18"/>
                <w:szCs w:val="18"/>
              </w:rPr>
              <w:t xml:space="preserve">Carefully review and edit the text to meet the Project requirements and coordinate this Section with the remainder of the Specifications and the Drawings. </w:t>
            </w:r>
          </w:p>
          <w:p w14:paraId="64CF6827" w14:textId="77777777" w:rsidR="00885DD8" w:rsidRPr="001C158F" w:rsidRDefault="00885DD8" w:rsidP="00CB10A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sidRPr="001C158F">
              <w:rPr>
                <w:rFonts w:ascii="Arial" w:hAnsi="Arial" w:cs="Arial"/>
                <w:kern w:val="2"/>
                <w:sz w:val="18"/>
                <w:szCs w:val="18"/>
              </w:rPr>
              <w:t>Where bracketed text is indicated, e.g. [text], make appropriate selection and delete the remainder of text within additional brackets, highlighting, and bold face type, if any.</w:t>
            </w:r>
          </w:p>
          <w:p w14:paraId="03DB83D4" w14:textId="77777777" w:rsidR="00885DD8" w:rsidRPr="001C158F" w:rsidRDefault="00885DD8" w:rsidP="00CB10A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sidRPr="001C158F">
              <w:rPr>
                <w:rFonts w:ascii="Arial" w:hAnsi="Arial" w:cs="Arial"/>
                <w:kern w:val="2"/>
                <w:sz w:val="18"/>
                <w:szCs w:val="18"/>
              </w:rPr>
              <w:t>Consult the manufacturer for assistance in editing this guide specification for specific Project applications where necessary.</w:t>
            </w:r>
          </w:p>
          <w:p w14:paraId="175CFF76" w14:textId="77777777" w:rsidR="00885DD8" w:rsidRPr="001C158F" w:rsidRDefault="00885DD8" w:rsidP="00CB10A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sidRPr="001C158F">
              <w:rPr>
                <w:rFonts w:ascii="Arial" w:hAnsi="Arial" w:cs="Arial"/>
                <w:kern w:val="2"/>
                <w:sz w:val="18"/>
                <w:szCs w:val="18"/>
              </w:rPr>
              <w:t xml:space="preserve">This Specification was current at the time of publication but is subject to change.  Please confirm the accuracy of these specifications with the manufacturer prior to use. </w:t>
            </w:r>
          </w:p>
          <w:p w14:paraId="65C1021E" w14:textId="77EB16CF" w:rsidR="00885DD8" w:rsidRPr="001C158F" w:rsidRDefault="00BB1B1A" w:rsidP="00885DD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jc w:val="center"/>
              <w:rPr>
                <w:rFonts w:ascii="Arial" w:hAnsi="Arial" w:cs="Arial"/>
                <w:kern w:val="2"/>
                <w:sz w:val="18"/>
                <w:szCs w:val="18"/>
              </w:rPr>
            </w:pPr>
            <w:r>
              <w:rPr>
                <w:rFonts w:ascii="Arial" w:hAnsi="Arial" w:cs="Arial"/>
                <w:noProof/>
                <w:kern w:val="2"/>
                <w:sz w:val="18"/>
                <w:szCs w:val="18"/>
              </w:rPr>
              <w:drawing>
                <wp:inline distT="0" distB="0" distL="0" distR="0" wp14:anchorId="10D70E0B" wp14:editId="254285CD">
                  <wp:extent cx="2701634" cy="792480"/>
                  <wp:effectExtent l="0" t="0" r="0" b="0"/>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12449" cy="795653"/>
                          </a:xfrm>
                          <a:prstGeom prst="rect">
                            <a:avLst/>
                          </a:prstGeom>
                        </pic:spPr>
                      </pic:pic>
                    </a:graphicData>
                  </a:graphic>
                </wp:inline>
              </w:drawing>
            </w:r>
          </w:p>
        </w:tc>
      </w:tr>
    </w:tbl>
    <w:p w14:paraId="6A27EDAB" w14:textId="77777777" w:rsidR="00B71655" w:rsidRDefault="00B7434C"/>
    <w:p w14:paraId="18D59D9A" w14:textId="77777777" w:rsidR="002B52EA" w:rsidRDefault="002B52EA" w:rsidP="002B52EA">
      <w:pPr>
        <w:pStyle w:val="TitleStyle"/>
      </w:pPr>
      <w:r>
        <w:t>SECTION 12 48 16</w:t>
      </w:r>
    </w:p>
    <w:p w14:paraId="560BE6AC" w14:textId="77777777" w:rsidR="002B52EA" w:rsidRDefault="002B52EA" w:rsidP="002B52EA">
      <w:pPr>
        <w:pStyle w:val="TitleStyle"/>
      </w:pPr>
      <w:r>
        <w:t>ENTRANCE FLOOR GRILLES</w:t>
      </w:r>
    </w:p>
    <w:p w14:paraId="219D4A80" w14:textId="77777777" w:rsidR="002B52EA" w:rsidRDefault="002B52EA" w:rsidP="002B52EA">
      <w:pPr>
        <w:widowControl w:val="0"/>
        <w:tabs>
          <w:tab w:val="center" w:pos="4680"/>
          <w:tab w:val="left" w:pos="4896"/>
          <w:tab w:val="left" w:pos="5472"/>
          <w:tab w:val="left" w:pos="6048"/>
          <w:tab w:val="left" w:pos="6624"/>
          <w:tab w:val="left" w:pos="7200"/>
          <w:tab w:val="left" w:pos="7776"/>
          <w:tab w:val="left" w:pos="8352"/>
          <w:tab w:val="left" w:pos="8928"/>
        </w:tabs>
        <w:autoSpaceDE w:val="0"/>
        <w:autoSpaceDN w:val="0"/>
        <w:adjustRightInd w:val="0"/>
        <w:spacing w:after="0" w:line="240" w:lineRule="auto"/>
      </w:pPr>
    </w:p>
    <w:p w14:paraId="2A3FC733" w14:textId="77777777" w:rsidR="002B52EA" w:rsidRDefault="002B52EA" w:rsidP="002B52EA">
      <w:pPr>
        <w:pStyle w:val="PartStyle"/>
      </w:pPr>
      <w:r>
        <w:t>PART ONE - GENERAL</w:t>
      </w:r>
    </w:p>
    <w:p w14:paraId="6BC9B9EE" w14:textId="77777777" w:rsidR="002B52EA" w:rsidRDefault="002B52EA" w:rsidP="002B52EA">
      <w:pPr>
        <w:widowControl w:val="0"/>
        <w:tabs>
          <w:tab w:val="center" w:pos="4680"/>
          <w:tab w:val="left" w:pos="4896"/>
          <w:tab w:val="left" w:pos="5472"/>
          <w:tab w:val="left" w:pos="6048"/>
          <w:tab w:val="left" w:pos="6624"/>
          <w:tab w:val="left" w:pos="7200"/>
          <w:tab w:val="left" w:pos="7776"/>
          <w:tab w:val="left" w:pos="8352"/>
          <w:tab w:val="left" w:pos="8928"/>
        </w:tabs>
        <w:autoSpaceDE w:val="0"/>
        <w:autoSpaceDN w:val="0"/>
        <w:adjustRightInd w:val="0"/>
        <w:spacing w:after="0" w:line="240" w:lineRule="auto"/>
      </w:pPr>
    </w:p>
    <w:p w14:paraId="34EEC776" w14:textId="77777777" w:rsidR="002B52EA" w:rsidRDefault="002B52EA" w:rsidP="002B52EA">
      <w:pPr>
        <w:pStyle w:val="Section1"/>
      </w:pPr>
      <w:r>
        <w:t>SUMMARY</w:t>
      </w:r>
    </w:p>
    <w:p w14:paraId="4766D834" w14:textId="77777777" w:rsidR="002B52EA" w:rsidRDefault="002B52EA" w:rsidP="002B52EA">
      <w:pPr>
        <w:pStyle w:val="Alevel"/>
      </w:pPr>
      <w:r>
        <w:t>Section Includes</w:t>
      </w:r>
    </w:p>
    <w:p w14:paraId="4F8110AA" w14:textId="77777777" w:rsidR="002B52EA" w:rsidRDefault="002B52EA" w:rsidP="002B52EA">
      <w:pPr>
        <w:pStyle w:val="NumberLevels"/>
      </w:pPr>
      <w:r>
        <w:t>Entrance floor grilles and frame assemblies.</w:t>
      </w:r>
    </w:p>
    <w:p w14:paraId="2569386E" w14:textId="77777777" w:rsidR="002B52EA" w:rsidRDefault="002B52EA" w:rsidP="00EE4422">
      <w:pPr>
        <w:pStyle w:val="Alevel"/>
        <w:widowControl w:val="0"/>
        <w:tabs>
          <w:tab w:val="center" w:pos="4680"/>
          <w:tab w:val="left" w:pos="4896"/>
          <w:tab w:val="left" w:pos="5472"/>
          <w:tab w:val="left" w:pos="6048"/>
          <w:tab w:val="left" w:pos="6624"/>
          <w:tab w:val="left" w:pos="7200"/>
          <w:tab w:val="left" w:pos="7776"/>
          <w:tab w:val="left" w:pos="8352"/>
          <w:tab w:val="left" w:pos="8928"/>
        </w:tabs>
        <w:autoSpaceDE w:val="0"/>
        <w:autoSpaceDN w:val="0"/>
        <w:adjustRightInd w:val="0"/>
        <w:spacing w:after="0" w:line="240" w:lineRule="auto"/>
      </w:pPr>
      <w:r>
        <w:t>Related Sections</w:t>
      </w:r>
    </w:p>
    <w:p w14:paraId="50A6924D" w14:textId="77777777" w:rsidR="0095032B" w:rsidRDefault="00E92047" w:rsidP="00E92047">
      <w:pPr>
        <w:pStyle w:val="NumberLevels"/>
      </w:pPr>
      <w:r>
        <w:t>Section 03300 – Cast-In-Place Concrete: For concrete floor slab recess, and grouting frames into recess.</w:t>
      </w:r>
    </w:p>
    <w:p w14:paraId="2147729C" w14:textId="77777777" w:rsidR="002B52EA" w:rsidRDefault="002B52EA" w:rsidP="000F5175">
      <w:pPr>
        <w:pStyle w:val="NumberLevels"/>
        <w:widowControl w:val="0"/>
        <w:tabs>
          <w:tab w:val="center" w:pos="4680"/>
          <w:tab w:val="left" w:pos="4896"/>
          <w:tab w:val="left" w:pos="5472"/>
          <w:tab w:val="left" w:pos="6048"/>
          <w:tab w:val="left" w:pos="6624"/>
          <w:tab w:val="left" w:pos="7200"/>
          <w:tab w:val="left" w:pos="7776"/>
          <w:tab w:val="left" w:pos="8352"/>
          <w:tab w:val="left" w:pos="8928"/>
        </w:tabs>
        <w:autoSpaceDE w:val="0"/>
        <w:autoSpaceDN w:val="0"/>
        <w:adjustRightInd w:val="0"/>
        <w:spacing w:after="0" w:line="240" w:lineRule="auto"/>
      </w:pPr>
      <w:r>
        <w:t>Section 036000 “Grouting”: For concrete floor slab recess, and grouting frames into recess.</w:t>
      </w:r>
    </w:p>
    <w:p w14:paraId="4D048DF5" w14:textId="77777777" w:rsidR="002B52EA" w:rsidRDefault="002B52EA" w:rsidP="000F5175">
      <w:pPr>
        <w:pStyle w:val="NumberLevels"/>
        <w:widowControl w:val="0"/>
        <w:tabs>
          <w:tab w:val="center" w:pos="4680"/>
          <w:tab w:val="left" w:pos="4896"/>
          <w:tab w:val="left" w:pos="5472"/>
          <w:tab w:val="left" w:pos="6048"/>
          <w:tab w:val="left" w:pos="6624"/>
          <w:tab w:val="left" w:pos="7200"/>
          <w:tab w:val="left" w:pos="7776"/>
          <w:tab w:val="left" w:pos="8352"/>
          <w:tab w:val="left" w:pos="8928"/>
        </w:tabs>
        <w:autoSpaceDE w:val="0"/>
        <w:autoSpaceDN w:val="0"/>
        <w:adjustRightInd w:val="0"/>
        <w:spacing w:after="0" w:line="240" w:lineRule="auto"/>
      </w:pPr>
      <w:r>
        <w:t>Section 07110 - Damp-proofing.</w:t>
      </w:r>
    </w:p>
    <w:p w14:paraId="42C6CE30" w14:textId="77777777" w:rsidR="002B52EA" w:rsidRDefault="002B52EA" w:rsidP="002B52EA">
      <w:pPr>
        <w:pStyle w:val="Section1"/>
      </w:pPr>
      <w:r>
        <w:t>REFERENCES</w:t>
      </w:r>
    </w:p>
    <w:p w14:paraId="5FE0EDA3" w14:textId="77777777" w:rsidR="002B52EA" w:rsidRDefault="002B52EA" w:rsidP="002B52EA">
      <w:pPr>
        <w:pStyle w:val="Alevel"/>
        <w:numPr>
          <w:ilvl w:val="0"/>
          <w:numId w:val="30"/>
        </w:numPr>
      </w:pPr>
      <w:r>
        <w:t xml:space="preserve">American Society for Testing and Materials (ASTM) </w:t>
      </w:r>
    </w:p>
    <w:p w14:paraId="53097D20" w14:textId="77777777" w:rsidR="002B52EA" w:rsidRDefault="002B52EA" w:rsidP="002B52EA">
      <w:pPr>
        <w:pStyle w:val="NumberLevels"/>
      </w:pPr>
      <w:r>
        <w:t>ASTM B 221-93 Standard Specification for Aluminum and Aluminum-Alloy Extruded Bars, Rods, Wire, Shapes, and Tubes</w:t>
      </w:r>
    </w:p>
    <w:p w14:paraId="2E121895" w14:textId="77777777" w:rsidR="002B52EA" w:rsidRDefault="002B52EA" w:rsidP="002B52EA">
      <w:pPr>
        <w:pStyle w:val="NumberLevels"/>
      </w:pPr>
      <w:r>
        <w:t>ASTM A 276-92 Standard Specification for Stainless and Heat-Resisting Steel Bars and Shapes.</w:t>
      </w:r>
    </w:p>
    <w:p w14:paraId="0745CB72" w14:textId="77777777" w:rsidR="002B52EA" w:rsidRDefault="002B52EA" w:rsidP="002B52EA">
      <w:pPr>
        <w:pStyle w:val="Alevel"/>
      </w:pPr>
      <w:r>
        <w:t xml:space="preserve">American Architectural Manufacturers Association (AAMA) </w:t>
      </w:r>
    </w:p>
    <w:p w14:paraId="1B9A9A8D" w14:textId="77777777" w:rsidR="002B52EA" w:rsidRDefault="002B52EA" w:rsidP="002B52EA">
      <w:pPr>
        <w:pStyle w:val="NumberLevels"/>
      </w:pPr>
      <w:r>
        <w:t xml:space="preserve">AAMA 606.1 Voluntary Guide Specifications and Inspection Methods for Integral Color Anodic Finishes for Architectural Aluminum </w:t>
      </w:r>
    </w:p>
    <w:p w14:paraId="1527C74D" w14:textId="77777777" w:rsidR="002B52EA" w:rsidRDefault="002B52EA" w:rsidP="002B52EA">
      <w:pPr>
        <w:pStyle w:val="NumberLevels"/>
      </w:pPr>
      <w:r>
        <w:t>AAMA 607.1 Voluntary Guide Specifications and Inspection Methods for Clear Anodic Finishes for Architectural Aluminum.</w:t>
      </w:r>
    </w:p>
    <w:p w14:paraId="321591AA" w14:textId="77777777" w:rsidR="002B52EA" w:rsidRDefault="002B52EA" w:rsidP="002B52EA">
      <w:pPr>
        <w:pStyle w:val="Section1"/>
      </w:pPr>
      <w:r>
        <w:t>SUBMITTALS</w:t>
      </w:r>
    </w:p>
    <w:p w14:paraId="0082058C" w14:textId="77777777" w:rsidR="002B52EA" w:rsidRDefault="002B52EA" w:rsidP="00F97198">
      <w:pPr>
        <w:pStyle w:val="Alevel"/>
        <w:widowControl w:val="0"/>
        <w:numPr>
          <w:ilvl w:val="0"/>
          <w:numId w:val="31"/>
        </w:numPr>
        <w:tabs>
          <w:tab w:val="center" w:pos="4680"/>
          <w:tab w:val="left" w:pos="4896"/>
          <w:tab w:val="left" w:pos="5472"/>
          <w:tab w:val="left" w:pos="6048"/>
          <w:tab w:val="left" w:pos="6624"/>
          <w:tab w:val="left" w:pos="7200"/>
          <w:tab w:val="left" w:pos="7776"/>
          <w:tab w:val="left" w:pos="8352"/>
          <w:tab w:val="left" w:pos="8928"/>
        </w:tabs>
        <w:autoSpaceDE w:val="0"/>
        <w:autoSpaceDN w:val="0"/>
        <w:adjustRightInd w:val="0"/>
        <w:spacing w:after="0" w:line="240" w:lineRule="auto"/>
      </w:pPr>
      <w:r>
        <w:t>Product Data: Manufacturers product specifications, installation and maintenance instructions.</w:t>
      </w:r>
    </w:p>
    <w:p w14:paraId="171B76B9" w14:textId="77777777" w:rsidR="002B52EA" w:rsidRDefault="002B52EA" w:rsidP="00F97198">
      <w:pPr>
        <w:pStyle w:val="Alevel"/>
        <w:widowControl w:val="0"/>
        <w:numPr>
          <w:ilvl w:val="0"/>
          <w:numId w:val="31"/>
        </w:numPr>
        <w:tabs>
          <w:tab w:val="center" w:pos="4680"/>
          <w:tab w:val="left" w:pos="4896"/>
          <w:tab w:val="left" w:pos="5472"/>
          <w:tab w:val="left" w:pos="6048"/>
          <w:tab w:val="left" w:pos="6624"/>
          <w:tab w:val="left" w:pos="7200"/>
          <w:tab w:val="left" w:pos="7776"/>
          <w:tab w:val="left" w:pos="8352"/>
          <w:tab w:val="left" w:pos="8928"/>
        </w:tabs>
        <w:autoSpaceDE w:val="0"/>
        <w:autoSpaceDN w:val="0"/>
        <w:adjustRightInd w:val="0"/>
        <w:spacing w:after="0" w:line="240" w:lineRule="auto"/>
      </w:pPr>
      <w:r>
        <w:lastRenderedPageBreak/>
        <w:tab/>
        <w:t xml:space="preserve">Shop Drawings: Show layout and types of grates and frames not less than half-scale sections of typical installations, details of patterns or designs, anchors, and accessories, and field measurements of slab recess to receive frames grates (if applicable). </w:t>
      </w:r>
    </w:p>
    <w:p w14:paraId="13A646CA" w14:textId="77777777" w:rsidR="002B52EA" w:rsidRDefault="002B52EA" w:rsidP="002B52EA">
      <w:pPr>
        <w:pStyle w:val="Alevel"/>
      </w:pPr>
      <w:r>
        <w:t xml:space="preserve">Samples for Selection Purposes: Actual sections of grate and frame material in a convenient but representative size showing full range of colors, textures, finishes and patterns available for each type of floor grate and frame specified. </w:t>
      </w:r>
    </w:p>
    <w:p w14:paraId="6CF67F78" w14:textId="77777777" w:rsidR="002B52EA" w:rsidRDefault="002B52EA" w:rsidP="002B52EA">
      <w:pPr>
        <w:pStyle w:val="Alevel"/>
      </w:pPr>
      <w:r>
        <w:t>Samples for Verification Purposes: Not less than 6 inch square sections of grate material and 6 inch (152 mm) length of frame material in selected colors and finishes for each type of grate and frame specified.</w:t>
      </w:r>
    </w:p>
    <w:p w14:paraId="47851D1C" w14:textId="77777777" w:rsidR="002B52EA" w:rsidRDefault="002B52EA" w:rsidP="002B52EA">
      <w:pPr>
        <w:pStyle w:val="Alevel"/>
      </w:pPr>
      <w:r>
        <w:t>Installation, Operations and Maintenance data.</w:t>
      </w:r>
    </w:p>
    <w:p w14:paraId="58BA9CCD" w14:textId="77777777" w:rsidR="002B52EA" w:rsidRDefault="002B52EA" w:rsidP="002B52EA">
      <w:pPr>
        <w:pStyle w:val="Section1"/>
      </w:pPr>
      <w:r>
        <w:t xml:space="preserve"> QUALITY ASSURANCE</w:t>
      </w:r>
    </w:p>
    <w:p w14:paraId="0A1E5851" w14:textId="77777777" w:rsidR="002B52EA" w:rsidRDefault="002B52EA" w:rsidP="002B52EA">
      <w:pPr>
        <w:pStyle w:val="Alevel"/>
        <w:numPr>
          <w:ilvl w:val="0"/>
          <w:numId w:val="32"/>
        </w:numPr>
      </w:pPr>
      <w:r>
        <w:t>Single Source Responsibility: Obtain floor grates and frames from one source and from a single manufacturer.</w:t>
      </w:r>
    </w:p>
    <w:p w14:paraId="492EC7DC" w14:textId="77777777" w:rsidR="002B52EA" w:rsidRDefault="002B52EA" w:rsidP="002B52EA">
      <w:pPr>
        <w:pStyle w:val="Alevel"/>
        <w:numPr>
          <w:ilvl w:val="0"/>
          <w:numId w:val="32"/>
        </w:numPr>
      </w:pPr>
      <w:r>
        <w:t>Rolling Load:  1000 lbs. (453.6 kg) per wheel.</w:t>
      </w:r>
    </w:p>
    <w:p w14:paraId="22B611C0" w14:textId="77777777" w:rsidR="002B52EA" w:rsidRDefault="002B52EA" w:rsidP="002B52EA">
      <w:pPr>
        <w:pStyle w:val="Section1"/>
      </w:pPr>
      <w:r>
        <w:t>SUBSTITUTIONS</w:t>
      </w:r>
    </w:p>
    <w:p w14:paraId="3DD3A986" w14:textId="77777777" w:rsidR="002B52EA" w:rsidRDefault="002B52EA" w:rsidP="002B52EA">
      <w:pPr>
        <w:pStyle w:val="Alevel"/>
        <w:numPr>
          <w:ilvl w:val="0"/>
          <w:numId w:val="33"/>
        </w:numPr>
      </w:pPr>
      <w:r>
        <w:t>Proposals for substitution products shall be accepted only from bidding contractors and not less than (10) working days before bid due date. Contractor guarantees that proposed substitution shall meet the performance and quality standards of this specification.</w:t>
      </w:r>
    </w:p>
    <w:p w14:paraId="7C1B4B0C" w14:textId="77777777" w:rsidR="002B52EA" w:rsidRDefault="002B52EA" w:rsidP="002B52EA">
      <w:pPr>
        <w:pStyle w:val="Section1"/>
      </w:pPr>
      <w:r>
        <w:t>PROJECT CONDITIONS</w:t>
      </w:r>
    </w:p>
    <w:p w14:paraId="3E1B159A" w14:textId="77777777" w:rsidR="002B52EA" w:rsidRDefault="002B52EA" w:rsidP="002B52EA">
      <w:pPr>
        <w:pStyle w:val="Alevel"/>
        <w:numPr>
          <w:ilvl w:val="0"/>
          <w:numId w:val="34"/>
        </w:numPr>
      </w:pPr>
      <w:r>
        <w:t>If product is to be recessed, coordinate with concrete work so that products are available for placing integrally with floor slabs.</w:t>
      </w:r>
    </w:p>
    <w:p w14:paraId="301893BB" w14:textId="77777777" w:rsidR="002B52EA" w:rsidRDefault="002B52EA" w:rsidP="002B52EA">
      <w:pPr>
        <w:pStyle w:val="Section1"/>
      </w:pPr>
      <w:r>
        <w:t>WARRANTY</w:t>
      </w:r>
    </w:p>
    <w:p w14:paraId="39E83E28" w14:textId="77777777" w:rsidR="002B52EA" w:rsidRDefault="002B52EA" w:rsidP="002B52EA">
      <w:pPr>
        <w:pStyle w:val="Alevel"/>
        <w:numPr>
          <w:ilvl w:val="0"/>
          <w:numId w:val="35"/>
        </w:numPr>
      </w:pPr>
      <w:r>
        <w:t>Floor mats and frames shall be fabricated free of defects in materials and workmanship in accordance with the General Conditions, and the manufacturer shall offer a 5 year warranty against defects in materials and workmanship. Manufacturer’s warranty applies in all cases.</w:t>
      </w:r>
    </w:p>
    <w:p w14:paraId="1DA55A7A" w14:textId="77777777" w:rsidR="002B52EA" w:rsidRDefault="002B52EA" w:rsidP="002B52EA">
      <w:pPr>
        <w:widowControl w:val="0"/>
        <w:tabs>
          <w:tab w:val="center" w:pos="4680"/>
          <w:tab w:val="left" w:pos="4896"/>
          <w:tab w:val="left" w:pos="5472"/>
          <w:tab w:val="left" w:pos="6048"/>
          <w:tab w:val="left" w:pos="6624"/>
          <w:tab w:val="left" w:pos="7200"/>
          <w:tab w:val="left" w:pos="7776"/>
          <w:tab w:val="left" w:pos="8352"/>
          <w:tab w:val="left" w:pos="8928"/>
        </w:tabs>
        <w:autoSpaceDE w:val="0"/>
        <w:autoSpaceDN w:val="0"/>
        <w:adjustRightInd w:val="0"/>
        <w:spacing w:after="0" w:line="240" w:lineRule="auto"/>
      </w:pPr>
    </w:p>
    <w:p w14:paraId="6B8CBAE8" w14:textId="77777777" w:rsidR="002B52EA" w:rsidRDefault="002B52EA" w:rsidP="002B52EA">
      <w:pPr>
        <w:pStyle w:val="PartStyle"/>
      </w:pPr>
      <w:r>
        <w:t>PART TWO – PRODUCTS</w:t>
      </w:r>
    </w:p>
    <w:p w14:paraId="10EB4627" w14:textId="7CC45577" w:rsidR="002B52EA" w:rsidRPr="00BB1B1A" w:rsidRDefault="00BB1B1A" w:rsidP="00BB1B1A">
      <w:pPr>
        <w:pStyle w:val="Section2"/>
        <w:numPr>
          <w:ilvl w:val="0"/>
          <w:numId w:val="0"/>
        </w:numPr>
        <w:ind w:left="720"/>
        <w:rPr>
          <w:b w:val="0"/>
          <w:bCs/>
        </w:rPr>
      </w:pPr>
      <w:r w:rsidRPr="00BB1B1A">
        <w:rPr>
          <w:b w:val="0"/>
          <w:bCs/>
          <w:caps w:val="0"/>
        </w:rPr>
        <w:t>Acceptable manufacturers</w:t>
      </w:r>
    </w:p>
    <w:p w14:paraId="5B75F56A" w14:textId="2F126207" w:rsidR="00BB1B1A" w:rsidRPr="00BB1B1A" w:rsidRDefault="00BB1B1A" w:rsidP="00BB1B1A">
      <w:pPr>
        <w:pStyle w:val="Section2"/>
        <w:numPr>
          <w:ilvl w:val="0"/>
          <w:numId w:val="0"/>
        </w:numPr>
        <w:ind w:left="720"/>
        <w:rPr>
          <w:b w:val="0"/>
          <w:bCs/>
        </w:rPr>
      </w:pPr>
      <w:r w:rsidRPr="00BB1B1A">
        <w:rPr>
          <w:b w:val="0"/>
          <w:bCs/>
          <w:caps w:val="0"/>
        </w:rPr>
        <w:t>J</w:t>
      </w:r>
      <w:r>
        <w:rPr>
          <w:b w:val="0"/>
          <w:bCs/>
          <w:caps w:val="0"/>
        </w:rPr>
        <w:t>L</w:t>
      </w:r>
      <w:r w:rsidRPr="00BB1B1A">
        <w:rPr>
          <w:b w:val="0"/>
          <w:bCs/>
          <w:caps w:val="0"/>
        </w:rPr>
        <w:t xml:space="preserve"> industries – a Division </w:t>
      </w:r>
      <w:r>
        <w:rPr>
          <w:b w:val="0"/>
          <w:bCs/>
          <w:caps w:val="0"/>
        </w:rPr>
        <w:t>o</w:t>
      </w:r>
      <w:r w:rsidRPr="00BB1B1A">
        <w:rPr>
          <w:b w:val="0"/>
          <w:bCs/>
          <w:caps w:val="0"/>
        </w:rPr>
        <w:t>f Activar Construction Products Group</w:t>
      </w:r>
    </w:p>
    <w:p w14:paraId="5754C237" w14:textId="0B84DA2E" w:rsidR="00BB1B1A" w:rsidRPr="00BB1B1A" w:rsidRDefault="00BB1B1A" w:rsidP="00BB1B1A">
      <w:pPr>
        <w:pStyle w:val="Section2"/>
        <w:numPr>
          <w:ilvl w:val="0"/>
          <w:numId w:val="0"/>
        </w:numPr>
        <w:ind w:left="720"/>
        <w:rPr>
          <w:b w:val="0"/>
          <w:bCs/>
        </w:rPr>
      </w:pPr>
      <w:r w:rsidRPr="00BB1B1A">
        <w:rPr>
          <w:b w:val="0"/>
          <w:bCs/>
          <w:caps w:val="0"/>
        </w:rPr>
        <w:t xml:space="preserve">9702 </w:t>
      </w:r>
      <w:r>
        <w:rPr>
          <w:b w:val="0"/>
          <w:bCs/>
          <w:caps w:val="0"/>
        </w:rPr>
        <w:t>N</w:t>
      </w:r>
      <w:r w:rsidRPr="00BB1B1A">
        <w:rPr>
          <w:b w:val="0"/>
          <w:bCs/>
          <w:caps w:val="0"/>
        </w:rPr>
        <w:t xml:space="preserve">ewton </w:t>
      </w:r>
      <w:r>
        <w:rPr>
          <w:b w:val="0"/>
          <w:bCs/>
          <w:caps w:val="0"/>
        </w:rPr>
        <w:t>A</w:t>
      </w:r>
      <w:r w:rsidRPr="00BB1B1A">
        <w:rPr>
          <w:b w:val="0"/>
          <w:bCs/>
          <w:caps w:val="0"/>
        </w:rPr>
        <w:t>ve. S.</w:t>
      </w:r>
    </w:p>
    <w:p w14:paraId="69ABA898" w14:textId="29BEAFBC" w:rsidR="00BB1B1A" w:rsidRPr="00BB1B1A" w:rsidRDefault="00BB1B1A" w:rsidP="00BB1B1A">
      <w:pPr>
        <w:pStyle w:val="Section2"/>
        <w:numPr>
          <w:ilvl w:val="0"/>
          <w:numId w:val="0"/>
        </w:numPr>
        <w:ind w:left="720"/>
        <w:rPr>
          <w:b w:val="0"/>
          <w:bCs/>
        </w:rPr>
      </w:pPr>
      <w:r w:rsidRPr="00BB1B1A">
        <w:rPr>
          <w:b w:val="0"/>
          <w:bCs/>
          <w:caps w:val="0"/>
        </w:rPr>
        <w:t xml:space="preserve">Bloomington, </w:t>
      </w:r>
      <w:r>
        <w:rPr>
          <w:b w:val="0"/>
          <w:bCs/>
          <w:caps w:val="0"/>
        </w:rPr>
        <w:t>MN</w:t>
      </w:r>
      <w:r w:rsidRPr="00BB1B1A">
        <w:rPr>
          <w:b w:val="0"/>
          <w:bCs/>
          <w:caps w:val="0"/>
        </w:rPr>
        <w:t xml:space="preserve"> 55431</w:t>
      </w:r>
    </w:p>
    <w:p w14:paraId="796FCFA5" w14:textId="77777777" w:rsidR="00BB1B1A" w:rsidRPr="00BB1B1A" w:rsidRDefault="00BB1B1A" w:rsidP="00BB1B1A">
      <w:pPr>
        <w:pStyle w:val="Section2"/>
        <w:numPr>
          <w:ilvl w:val="0"/>
          <w:numId w:val="0"/>
        </w:numPr>
        <w:ind w:left="720"/>
        <w:rPr>
          <w:b w:val="0"/>
          <w:bCs/>
        </w:rPr>
      </w:pPr>
    </w:p>
    <w:p w14:paraId="517DD384" w14:textId="77777777" w:rsidR="00BB1B1A" w:rsidRPr="00BB1B1A" w:rsidRDefault="00BB1B1A" w:rsidP="00BB1B1A">
      <w:pPr>
        <w:pStyle w:val="Section2"/>
        <w:numPr>
          <w:ilvl w:val="0"/>
          <w:numId w:val="0"/>
        </w:numPr>
        <w:ind w:left="720"/>
        <w:rPr>
          <w:b w:val="0"/>
          <w:bCs/>
        </w:rPr>
      </w:pPr>
      <w:r w:rsidRPr="00BB1B1A">
        <w:rPr>
          <w:b w:val="0"/>
          <w:bCs/>
        </w:rPr>
        <w:t>(800) 554-6077</w:t>
      </w:r>
    </w:p>
    <w:p w14:paraId="6328626A" w14:textId="35F18AC4" w:rsidR="00BB1B1A" w:rsidRPr="00BB1B1A" w:rsidRDefault="00BB1B1A" w:rsidP="00BB1B1A">
      <w:pPr>
        <w:pStyle w:val="Section2"/>
        <w:numPr>
          <w:ilvl w:val="0"/>
          <w:numId w:val="0"/>
        </w:numPr>
        <w:ind w:left="720"/>
        <w:rPr>
          <w:b w:val="0"/>
          <w:bCs/>
        </w:rPr>
      </w:pPr>
      <w:r w:rsidRPr="00BB1B1A">
        <w:rPr>
          <w:b w:val="0"/>
          <w:bCs/>
          <w:caps w:val="0"/>
        </w:rPr>
        <w:t>Www.activarcpg.com</w:t>
      </w:r>
    </w:p>
    <w:p w14:paraId="1F547931" w14:textId="651FB4D7" w:rsidR="00BB1B1A" w:rsidRDefault="00B7434C" w:rsidP="00BB1B1A">
      <w:pPr>
        <w:pStyle w:val="Section2"/>
        <w:numPr>
          <w:ilvl w:val="0"/>
          <w:numId w:val="0"/>
        </w:numPr>
        <w:ind w:left="720"/>
        <w:rPr>
          <w:b w:val="0"/>
          <w:bCs/>
          <w:caps w:val="0"/>
        </w:rPr>
      </w:pPr>
      <w:hyperlink r:id="rId8" w:history="1">
        <w:r w:rsidRPr="004E5A1C">
          <w:rPr>
            <w:rStyle w:val="Hyperlink"/>
            <w:b w:val="0"/>
            <w:bCs/>
            <w:caps w:val="0"/>
          </w:rPr>
          <w:t>Sales@activarcpg.com</w:t>
        </w:r>
      </w:hyperlink>
    </w:p>
    <w:p w14:paraId="75A27652" w14:textId="35E28ED2" w:rsidR="00B7434C" w:rsidRDefault="00B7434C" w:rsidP="00BB1B1A">
      <w:pPr>
        <w:pStyle w:val="Section2"/>
        <w:numPr>
          <w:ilvl w:val="0"/>
          <w:numId w:val="0"/>
        </w:numPr>
        <w:ind w:left="720"/>
        <w:rPr>
          <w:b w:val="0"/>
          <w:bCs/>
          <w:caps w:val="0"/>
        </w:rPr>
      </w:pPr>
    </w:p>
    <w:p w14:paraId="122EAA3E" w14:textId="77777777" w:rsidR="00B7434C" w:rsidRDefault="00B7434C" w:rsidP="00B7434C">
      <w:pPr>
        <w:pStyle w:val="Alevel"/>
        <w:numPr>
          <w:ilvl w:val="0"/>
          <w:numId w:val="0"/>
        </w:numPr>
        <w:ind w:left="936"/>
      </w:pPr>
      <w:r>
        <w:t>Substitutions:  Manufacturers seeking approval of their products are required to comply with the Owner's Instructions to Bidders, generally contained in the Project Manual.</w:t>
      </w:r>
    </w:p>
    <w:p w14:paraId="4F8DE8F4" w14:textId="77777777" w:rsidR="00B7434C" w:rsidRPr="00BB1B1A" w:rsidRDefault="00B7434C" w:rsidP="00BB1B1A">
      <w:pPr>
        <w:pStyle w:val="Section2"/>
        <w:numPr>
          <w:ilvl w:val="0"/>
          <w:numId w:val="0"/>
        </w:numPr>
        <w:ind w:left="720"/>
        <w:rPr>
          <w:b w:val="0"/>
          <w:bCs/>
        </w:rPr>
      </w:pPr>
    </w:p>
    <w:p w14:paraId="6805B3F0" w14:textId="77777777" w:rsidR="002B52EA" w:rsidRDefault="002B52EA" w:rsidP="002B52EA">
      <w:pPr>
        <w:widowControl w:val="0"/>
        <w:tabs>
          <w:tab w:val="center" w:pos="4680"/>
          <w:tab w:val="left" w:pos="4896"/>
          <w:tab w:val="left" w:pos="5472"/>
          <w:tab w:val="left" w:pos="6048"/>
          <w:tab w:val="left" w:pos="6624"/>
          <w:tab w:val="left" w:pos="7200"/>
          <w:tab w:val="left" w:pos="7776"/>
          <w:tab w:val="left" w:pos="8352"/>
          <w:tab w:val="left" w:pos="8928"/>
        </w:tabs>
        <w:autoSpaceDE w:val="0"/>
        <w:autoSpaceDN w:val="0"/>
        <w:adjustRightInd w:val="0"/>
        <w:spacing w:after="0" w:line="240" w:lineRule="auto"/>
      </w:pPr>
    </w:p>
    <w:p w14:paraId="3DD4E9B6" w14:textId="77777777" w:rsidR="002B52EA" w:rsidRDefault="002B52EA" w:rsidP="002B52EA">
      <w:pPr>
        <w:pStyle w:val="Section2"/>
      </w:pPr>
      <w:r>
        <w:t>MATERIALS</w:t>
      </w:r>
    </w:p>
    <w:p w14:paraId="2C16B7B2" w14:textId="77777777" w:rsidR="002B52EA" w:rsidRDefault="002B52EA" w:rsidP="002B52EA">
      <w:pPr>
        <w:pStyle w:val="Alevel"/>
        <w:numPr>
          <w:ilvl w:val="0"/>
          <w:numId w:val="36"/>
        </w:numPr>
      </w:pPr>
      <w:r>
        <w:t>ENTRANCE FLOOR GRILLE EG500 SERIES</w:t>
      </w:r>
    </w:p>
    <w:p w14:paraId="7E91F390" w14:textId="77777777" w:rsidR="002B52EA" w:rsidRDefault="002B52EA" w:rsidP="002B52EA">
      <w:pPr>
        <w:pStyle w:val="NumberLevels"/>
      </w:pPr>
      <w:r>
        <w:t xml:space="preserve">Grille Material and Description: Stainless Steel Grilles. Type 304 or 316 stainless steel per ASTM A 276 available in depths of [7/16” (11.1 mm) EG503], [ 5/8” (15.9 mm) EG508], [1 1/8” (28.6 mm) EG509]. (Specifier to select one depth and delete others) </w:t>
      </w:r>
    </w:p>
    <w:p w14:paraId="4039DB97" w14:textId="77777777" w:rsidR="002B52EA" w:rsidRDefault="002B52EA" w:rsidP="002B52EA">
      <w:pPr>
        <w:pStyle w:val="SubNumbering"/>
      </w:pPr>
      <w:r>
        <w:t xml:space="preserve">Material: Surface Wires: .093" (2.4mm) by 0.156" (4mm) wire with 0.070" (1.8mm) support bars spaced 1" (24mm) O.C.  Spacing between wires shall be 0.233" (5.9mm) O.C. </w:t>
      </w:r>
    </w:p>
    <w:p w14:paraId="06AA0880" w14:textId="77777777" w:rsidR="002B52EA" w:rsidRDefault="002B52EA" w:rsidP="002B52EA">
      <w:pPr>
        <w:pStyle w:val="SubNumbering"/>
      </w:pPr>
      <w:r>
        <w:t>Lockdowns: Activ-Grille</w:t>
      </w:r>
      <w:r w:rsidR="00E241F3">
        <w:rPr>
          <w:vertAlign w:val="superscript"/>
        </w:rPr>
        <w:t>TM</w:t>
      </w:r>
      <w:r>
        <w:t xml:space="preserve"> EG508 and EG509 models utilize pre-assembled hidden lockdown consisting of a stainless steel keyhole clip complete with a screw retaining strip, #10 bolt retainer, 10-24 x 1-1/4” stainless steel machine </w:t>
      </w:r>
      <w:r>
        <w:lastRenderedPageBreak/>
        <w:t>screw and 10-24 threaded lead anchor. Activ-Grille</w:t>
      </w:r>
      <w:r w:rsidR="00E241F3">
        <w:rPr>
          <w:vertAlign w:val="superscript"/>
        </w:rPr>
        <w:t>TM</w:t>
      </w:r>
      <w:r>
        <w:t xml:space="preserve"> EG503 model lockdown is a 15/16” x 15/16” x 3/16” type 304 stainless steel hold down plate. The plate is pre-welded flush to the surface of the grille panel and is pre-drilled and countersunk to receive a stainless steel ¼ -20 x 1” flathead Phillips machine screw and ¼ -20 threaded lead anchor.</w:t>
      </w:r>
    </w:p>
    <w:p w14:paraId="4414C568" w14:textId="77777777" w:rsidR="002B52EA" w:rsidRDefault="002B52EA" w:rsidP="002B52EA">
      <w:pPr>
        <w:pStyle w:val="SubNumbering"/>
      </w:pPr>
      <w:r>
        <w:t xml:space="preserve">Tread wires shall be resistance welded at each joint. </w:t>
      </w:r>
    </w:p>
    <w:p w14:paraId="6BE5F561" w14:textId="77777777" w:rsidR="002B52EA" w:rsidRDefault="002B52EA" w:rsidP="002B52EA">
      <w:pPr>
        <w:pStyle w:val="SubNumbering"/>
      </w:pPr>
      <w:r>
        <w:t>Fasteners: Non-corrosive screws and anchors for securing frames together and to floors.</w:t>
      </w:r>
    </w:p>
    <w:p w14:paraId="700378D4" w14:textId="77777777" w:rsidR="002B52EA" w:rsidRDefault="00E72110" w:rsidP="002B52EA">
      <w:pPr>
        <w:pStyle w:val="SubNumbering"/>
      </w:pPr>
      <w:r>
        <w:t>Rail finish shall be #4 Satin.</w:t>
      </w:r>
      <w:r w:rsidR="002B52EA">
        <w:t xml:space="preserve">  </w:t>
      </w:r>
    </w:p>
    <w:p w14:paraId="503F611D" w14:textId="77777777" w:rsidR="002B52EA" w:rsidRDefault="002B52EA" w:rsidP="002B52EA">
      <w:pPr>
        <w:pStyle w:val="SubNumbering"/>
      </w:pPr>
      <w:r>
        <w:t xml:space="preserve">Unit must meet rolling load of 1000 lbs. (453 kg) per wheel. </w:t>
      </w:r>
    </w:p>
    <w:p w14:paraId="2A7D785E" w14:textId="77777777" w:rsidR="002B52EA" w:rsidRDefault="002B52EA" w:rsidP="002B52EA">
      <w:pPr>
        <w:pStyle w:val="NumberLevels"/>
      </w:pPr>
      <w:r>
        <w:t>ENTRANCE FLOOR GRILLE FRAME (Specifier to select one below and delete others)</w:t>
      </w:r>
    </w:p>
    <w:p w14:paraId="2A7F7808" w14:textId="77777777" w:rsidR="002B52EA" w:rsidRDefault="002B52EA" w:rsidP="002B52EA">
      <w:pPr>
        <w:pStyle w:val="SubNumbering"/>
      </w:pPr>
      <w:r>
        <w:t xml:space="preserve">Model </w:t>
      </w:r>
      <w:r w:rsidR="00E72110">
        <w:t xml:space="preserve">EFRA53 for </w:t>
      </w:r>
      <w:r>
        <w:t xml:space="preserve">EG503: </w:t>
      </w:r>
      <w:r w:rsidR="00E72110">
        <w:t>Recessed a</w:t>
      </w:r>
      <w:r>
        <w:t xml:space="preserve">ngle stainless steel frame, Type 304 stainless steel; 1/8” (3.2 mm) profile: 3/8” (9.52 mm) depth. Finish: #4 Satin. </w:t>
      </w:r>
    </w:p>
    <w:p w14:paraId="772C8220" w14:textId="77777777" w:rsidR="002B52EA" w:rsidRDefault="00E72110" w:rsidP="002B52EA">
      <w:pPr>
        <w:pStyle w:val="SubNumbering"/>
      </w:pPr>
      <w:r>
        <w:t>Model EFRA58 for EG508: Recessed</w:t>
      </w:r>
      <w:r w:rsidR="002B52EA">
        <w:t xml:space="preserve"> angle stainless steel frame, Type 304 stainless steel; 1/8” (3.2 mm) profile; 5/8” (15.9 mm) depth. Finish: #4 Satin</w:t>
      </w:r>
    </w:p>
    <w:p w14:paraId="018900D0" w14:textId="77777777" w:rsidR="002B52EA" w:rsidRDefault="002B52EA" w:rsidP="002B52EA">
      <w:pPr>
        <w:pStyle w:val="SubNumbering"/>
      </w:pPr>
      <w:r>
        <w:t>M</w:t>
      </w:r>
      <w:r w:rsidR="00E72110">
        <w:t>odel EFRA59 for EG509: Recessed</w:t>
      </w:r>
      <w:r>
        <w:t xml:space="preserve"> angle stainless steel frame, Type 304 stainless steel; 1/8” (3.2 mm) profile; 9/8” (28.6 mm) depth. Finish: #4 Satin.</w:t>
      </w:r>
    </w:p>
    <w:p w14:paraId="7FF0D059" w14:textId="77777777" w:rsidR="002B52EA" w:rsidRDefault="002B52EA" w:rsidP="002B52EA">
      <w:pPr>
        <w:pStyle w:val="Section2"/>
      </w:pPr>
      <w:r>
        <w:t>LEED v4</w:t>
      </w:r>
    </w:p>
    <w:p w14:paraId="5475EDA7" w14:textId="77777777" w:rsidR="002B52EA" w:rsidRDefault="002B52EA" w:rsidP="002B52EA">
      <w:pPr>
        <w:pStyle w:val="Alevel"/>
        <w:numPr>
          <w:ilvl w:val="0"/>
          <w:numId w:val="37"/>
        </w:numPr>
      </w:pPr>
      <w:r>
        <w:t>MR Credit 4: Activ-Grille</w:t>
      </w:r>
      <w:r w:rsidR="00E241F3">
        <w:rPr>
          <w:vertAlign w:val="superscript"/>
        </w:rPr>
        <w:t>TM</w:t>
      </w:r>
      <w:r>
        <w:t xml:space="preserve"> stainless steel grille is manufactured from stainless steel comprised of 80% post-consumer recycled content and 20% pre-consumer cycled content.</w:t>
      </w:r>
    </w:p>
    <w:p w14:paraId="4B2B06B2" w14:textId="77777777" w:rsidR="002B52EA" w:rsidRDefault="002B52EA" w:rsidP="002B52EA">
      <w:pPr>
        <w:pStyle w:val="Alevel"/>
      </w:pPr>
      <w:r>
        <w:t xml:space="preserve"> IEQ Credit 5: Activ-Grille</w:t>
      </w:r>
      <w:r w:rsidR="00E241F3">
        <w:rPr>
          <w:vertAlign w:val="superscript"/>
        </w:rPr>
        <w:t>TM</w:t>
      </w:r>
      <w:r>
        <w:t xml:space="preserve"> stainless steel grilles are a permanently installed entrance system and will fulfill the requirement if the product is provided with a minimum 10’ in the walking direction and maintained with a regular cleaning schedule.</w:t>
      </w:r>
    </w:p>
    <w:p w14:paraId="4CACAB23" w14:textId="77777777" w:rsidR="002B52EA" w:rsidRDefault="002B52EA" w:rsidP="002B52EA">
      <w:pPr>
        <w:widowControl w:val="0"/>
        <w:tabs>
          <w:tab w:val="center" w:pos="4680"/>
          <w:tab w:val="left" w:pos="4896"/>
          <w:tab w:val="left" w:pos="5472"/>
          <w:tab w:val="left" w:pos="6048"/>
          <w:tab w:val="left" w:pos="6624"/>
          <w:tab w:val="left" w:pos="7200"/>
          <w:tab w:val="left" w:pos="7776"/>
          <w:tab w:val="left" w:pos="8352"/>
          <w:tab w:val="left" w:pos="8928"/>
        </w:tabs>
        <w:autoSpaceDE w:val="0"/>
        <w:autoSpaceDN w:val="0"/>
        <w:adjustRightInd w:val="0"/>
        <w:spacing w:after="0" w:line="240" w:lineRule="auto"/>
      </w:pPr>
    </w:p>
    <w:p w14:paraId="172E3AB4" w14:textId="77777777" w:rsidR="002B52EA" w:rsidRDefault="002B52EA" w:rsidP="002B52EA">
      <w:pPr>
        <w:pStyle w:val="PartStyle"/>
      </w:pPr>
      <w:r>
        <w:t>PART 3 -  EXECUTION</w:t>
      </w:r>
    </w:p>
    <w:p w14:paraId="638ECED3" w14:textId="77777777" w:rsidR="002B52EA" w:rsidRDefault="002B52EA" w:rsidP="002B52EA">
      <w:pPr>
        <w:pStyle w:val="Section3"/>
      </w:pPr>
      <w:r>
        <w:t>EXAMINATION</w:t>
      </w:r>
    </w:p>
    <w:p w14:paraId="78A160C5" w14:textId="77777777" w:rsidR="002B52EA" w:rsidRDefault="002B52EA" w:rsidP="002B52EA">
      <w:pPr>
        <w:pStyle w:val="Alevel"/>
        <w:numPr>
          <w:ilvl w:val="0"/>
          <w:numId w:val="38"/>
        </w:numPr>
      </w:pPr>
      <w:r>
        <w:t>Products must be placed on a flat and level substrate. Substrate shall meet tolerance of 1/8" (3.2mm) over 10 feet (3.28M) in accordance with ACI 302.</w:t>
      </w:r>
    </w:p>
    <w:p w14:paraId="620A69E3" w14:textId="77777777" w:rsidR="002B52EA" w:rsidRDefault="002B52EA" w:rsidP="002B52EA">
      <w:pPr>
        <w:pStyle w:val="Alevel"/>
      </w:pPr>
      <w:r>
        <w:t>Examine the substrates and conditions under which the work is to be performed and notify the Contractor in writing of conditions detrimental to the proper and timely completion of the work. Do not proceed with the installation until unsatisfactory conditions have been corrected.</w:t>
      </w:r>
    </w:p>
    <w:p w14:paraId="448D2146" w14:textId="77777777" w:rsidR="002B52EA" w:rsidRDefault="002B52EA" w:rsidP="002B52EA">
      <w:pPr>
        <w:pStyle w:val="Section3"/>
      </w:pPr>
      <w:r>
        <w:t>INSTALLATION</w:t>
      </w:r>
    </w:p>
    <w:p w14:paraId="75426546" w14:textId="77777777" w:rsidR="002B52EA" w:rsidRDefault="002B52EA" w:rsidP="002B52EA">
      <w:pPr>
        <w:pStyle w:val="Alevel"/>
        <w:numPr>
          <w:ilvl w:val="0"/>
          <w:numId w:val="39"/>
        </w:numPr>
      </w:pPr>
      <w:r>
        <w:t>Install products in accordance with manufacturer’s instructions, at locations shown and with top of products level with adjoining finished flooring where applicable.</w:t>
      </w:r>
    </w:p>
    <w:p w14:paraId="0F342F62" w14:textId="77777777" w:rsidR="002B52EA" w:rsidRDefault="002B52EA" w:rsidP="002B52EA">
      <w:pPr>
        <w:pStyle w:val="Alevel"/>
      </w:pPr>
      <w:r>
        <w:t xml:space="preserve"> Coordinate top of product surfaces with swinging doors to provide under-door clearance.</w:t>
      </w:r>
    </w:p>
    <w:p w14:paraId="600A8D4E" w14:textId="77777777" w:rsidR="002B52EA" w:rsidRDefault="002B52EA" w:rsidP="002B52EA">
      <w:pPr>
        <w:pStyle w:val="NumberLevels"/>
      </w:pPr>
      <w:r>
        <w:t>Provide necessary shims, spacers, and anchorages for proper location and secure attachment of frames to concrete.</w:t>
      </w:r>
    </w:p>
    <w:p w14:paraId="0FDBC6DA" w14:textId="77777777" w:rsidR="002B52EA" w:rsidRDefault="002B52EA" w:rsidP="002B52EA">
      <w:pPr>
        <w:pStyle w:val="NumberLevels"/>
      </w:pPr>
      <w:r>
        <w:t>For installation in terrazzo flooring, contact manufacturer.</w:t>
      </w:r>
    </w:p>
    <w:p w14:paraId="7D6840AE" w14:textId="77777777" w:rsidR="002B52EA" w:rsidRDefault="002B52EA" w:rsidP="002B52EA">
      <w:pPr>
        <w:pStyle w:val="Section3"/>
      </w:pPr>
      <w:r>
        <w:t>PROTECTION</w:t>
      </w:r>
    </w:p>
    <w:p w14:paraId="238648DA" w14:textId="77777777" w:rsidR="002B52EA" w:rsidRDefault="002B52EA" w:rsidP="002B52EA">
      <w:pPr>
        <w:pStyle w:val="Alevel"/>
        <w:numPr>
          <w:ilvl w:val="0"/>
          <w:numId w:val="40"/>
        </w:numPr>
      </w:pPr>
      <w:r>
        <w:t>Upon completion of frame installations, provide temporary filler of plywood or fiberboard in grate recesses, and cover frames with plywood protective flooring. Maintain protection until construction traffic has ended and Project is near time of Substantial Completion.</w:t>
      </w:r>
    </w:p>
    <w:p w14:paraId="71A58D90" w14:textId="77777777" w:rsidR="002B52EA" w:rsidRDefault="002B52EA" w:rsidP="002B52EA">
      <w:pPr>
        <w:pStyle w:val="Alevel"/>
      </w:pPr>
      <w:r>
        <w:t>Install product when no further wheeled construction traffic will occur and wet type operations including painting and decorating are complete.</w:t>
      </w:r>
    </w:p>
    <w:p w14:paraId="7734BA41" w14:textId="77777777" w:rsidR="000B2078" w:rsidRDefault="000B2078" w:rsidP="002B52EA">
      <w:pPr>
        <w:widowControl w:val="0"/>
        <w:tabs>
          <w:tab w:val="center" w:pos="4680"/>
          <w:tab w:val="left" w:pos="4896"/>
          <w:tab w:val="left" w:pos="5472"/>
          <w:tab w:val="left" w:pos="6048"/>
          <w:tab w:val="left" w:pos="6624"/>
          <w:tab w:val="left" w:pos="7200"/>
          <w:tab w:val="left" w:pos="7776"/>
          <w:tab w:val="left" w:pos="8352"/>
          <w:tab w:val="left" w:pos="8928"/>
        </w:tabs>
        <w:autoSpaceDE w:val="0"/>
        <w:autoSpaceDN w:val="0"/>
        <w:adjustRightInd w:val="0"/>
        <w:spacing w:after="0" w:line="240" w:lineRule="auto"/>
      </w:pPr>
    </w:p>
    <w:sectPr w:rsidR="000B207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3EF36" w14:textId="77777777" w:rsidR="00286EF2" w:rsidRDefault="00286EF2" w:rsidP="00885DD8">
      <w:pPr>
        <w:spacing w:after="0" w:line="240" w:lineRule="auto"/>
      </w:pPr>
      <w:r>
        <w:separator/>
      </w:r>
    </w:p>
  </w:endnote>
  <w:endnote w:type="continuationSeparator" w:id="0">
    <w:p w14:paraId="14BA4078" w14:textId="77777777" w:rsidR="00286EF2" w:rsidRDefault="00286EF2" w:rsidP="00885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96433" w14:textId="77777777" w:rsidR="009834F4" w:rsidRPr="009834F4" w:rsidRDefault="00B318BE" w:rsidP="009834F4">
    <w:pPr>
      <w:pStyle w:val="TitleStyle"/>
      <w:jc w:val="right"/>
    </w:pPr>
    <w:r>
      <w:rPr>
        <w:rFonts w:ascii="Arial Narrow" w:hAnsi="Arial Narrow" w:cs="Times New Roman"/>
        <w:sz w:val="22"/>
        <w:szCs w:val="22"/>
      </w:rPr>
      <w:t>03</w:t>
    </w:r>
    <w:r w:rsidR="009834F4" w:rsidRPr="009834F4">
      <w:rPr>
        <w:rFonts w:ascii="Arial Narrow" w:hAnsi="Arial Narrow" w:cs="Times New Roman"/>
        <w:sz w:val="22"/>
        <w:szCs w:val="22"/>
      </w:rPr>
      <w:t>/</w:t>
    </w:r>
    <w:r>
      <w:rPr>
        <w:rFonts w:ascii="Arial Narrow" w:hAnsi="Arial Narrow" w:cs="Times New Roman"/>
        <w:sz w:val="22"/>
        <w:szCs w:val="22"/>
      </w:rPr>
      <w:t>25</w:t>
    </w:r>
    <w:r w:rsidR="009834F4" w:rsidRPr="009834F4">
      <w:rPr>
        <w:rFonts w:ascii="Arial Narrow" w:hAnsi="Arial Narrow" w:cs="Times New Roman"/>
        <w:sz w:val="22"/>
        <w:szCs w:val="22"/>
      </w:rPr>
      <w:t>/201</w:t>
    </w:r>
    <w:r>
      <w:rPr>
        <w:rFonts w:ascii="Arial Narrow" w:hAnsi="Arial Narrow" w:cs="Times New Roman"/>
        <w:sz w:val="22"/>
        <w:szCs w:val="22"/>
      </w:rPr>
      <w:t>9</w:t>
    </w:r>
    <w:r w:rsidR="009834F4" w:rsidRPr="009834F4">
      <w:rPr>
        <w:rFonts w:ascii="Arial Narrow" w:hAnsi="Arial Narrow" w:cs="Times New Roman"/>
        <w:sz w:val="22"/>
        <w:szCs w:val="22"/>
      </w:rPr>
      <w:t xml:space="preserve">                                                                                                                   </w:t>
    </w:r>
    <w:r w:rsidR="009834F4" w:rsidRPr="009834F4">
      <w:rPr>
        <w:rFonts w:ascii="Arial Narrow" w:hAnsi="Arial Narrow" w:cs="Times New Roman"/>
      </w:rPr>
      <w:t xml:space="preserve">       </w:t>
    </w:r>
    <w:r w:rsidR="009834F4">
      <w:rPr>
        <w:rFonts w:ascii="Arial Narrow" w:hAnsi="Arial Narrow" w:cs="Times New Roman"/>
      </w:rPr>
      <w:tab/>
    </w:r>
    <w:r w:rsidR="009834F4">
      <w:rPr>
        <w:rFonts w:ascii="Arial Narrow" w:hAnsi="Arial Narrow" w:cs="Times New Roman"/>
      </w:rPr>
      <w:tab/>
    </w:r>
    <w:r w:rsidR="002B52EA">
      <w:t xml:space="preserve">12 48 16 </w:t>
    </w:r>
    <w:r w:rsidR="002B52EA">
      <w:rPr>
        <w:rFonts w:ascii="Arial Narrow" w:hAnsi="Arial Narrow" w:cs="Times New Roman"/>
        <w:sz w:val="22"/>
        <w:szCs w:val="22"/>
      </w:rPr>
      <w:t>Entrance Floor GrILL</w:t>
    </w:r>
    <w:r w:rsidR="009834F4" w:rsidRPr="009834F4">
      <w:rPr>
        <w:rFonts w:ascii="Arial Narrow" w:hAnsi="Arial Narrow" w:cs="Times New Roman"/>
        <w:sz w:val="22"/>
        <w:szCs w:val="22"/>
      </w:rPr>
      <w: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38EB9" w14:textId="77777777" w:rsidR="00286EF2" w:rsidRDefault="00286EF2" w:rsidP="00885DD8">
      <w:pPr>
        <w:spacing w:after="0" w:line="240" w:lineRule="auto"/>
      </w:pPr>
      <w:r>
        <w:separator/>
      </w:r>
    </w:p>
  </w:footnote>
  <w:footnote w:type="continuationSeparator" w:id="0">
    <w:p w14:paraId="15C7FC32" w14:textId="77777777" w:rsidR="00286EF2" w:rsidRDefault="00286EF2" w:rsidP="00885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17567" w14:textId="0383D477" w:rsidR="00885DD8" w:rsidRPr="00BB1B1A" w:rsidRDefault="00BB1B1A" w:rsidP="00BB1B1A">
    <w:pPr>
      <w:tabs>
        <w:tab w:val="right" w:pos="9360"/>
      </w:tabs>
    </w:pPr>
    <w:r>
      <w:rPr>
        <w:rFonts w:ascii="Arial" w:hAnsi="Arial" w:cs="Arial"/>
        <w:sz w:val="20"/>
        <w:szCs w:val="20"/>
      </w:rPr>
      <w:t>JL INDUSTRIES - A DVISION OF ACTIVAR CONSTRUCTION PRODUCTS GROUP, INC.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12037"/>
    <w:multiLevelType w:val="hybridMultilevel"/>
    <w:tmpl w:val="4B9ACED6"/>
    <w:lvl w:ilvl="0" w:tplc="FA16E7A4">
      <w:start w:val="1"/>
      <w:numFmt w:val="decimal"/>
      <w:lvlText w:val="1.0%1"/>
      <w:lvlJc w:val="left"/>
      <w:pPr>
        <w:ind w:left="1800" w:hanging="360"/>
      </w:pPr>
    </w:lvl>
    <w:lvl w:ilvl="1" w:tplc="04090015">
      <w:start w:val="1"/>
      <w:numFmt w:val="upperLetter"/>
      <w:lvlText w:val="%2."/>
      <w:lvlJc w:val="left"/>
      <w:pPr>
        <w:ind w:left="2250" w:hanging="360"/>
      </w:pPr>
    </w:lvl>
    <w:lvl w:ilvl="2" w:tplc="0409000F">
      <w:start w:val="1"/>
      <w:numFmt w:val="decimal"/>
      <w:lvlText w:val="%3."/>
      <w:lvlJc w:val="left"/>
      <w:pPr>
        <w:ind w:left="2970" w:hanging="180"/>
      </w:pPr>
    </w:lvl>
    <w:lvl w:ilvl="3" w:tplc="A5A08A1C">
      <w:start w:val="2"/>
      <w:numFmt w:val="lowerRoman"/>
      <w:lvlText w:val="%4."/>
      <w:lvlJc w:val="left"/>
      <w:pPr>
        <w:ind w:left="3960" w:hanging="72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0FAC5EC6"/>
    <w:multiLevelType w:val="hybridMultilevel"/>
    <w:tmpl w:val="DD54605C"/>
    <w:lvl w:ilvl="0" w:tplc="291217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7141910"/>
    <w:multiLevelType w:val="multilevel"/>
    <w:tmpl w:val="5FC2FE44"/>
    <w:lvl w:ilvl="0">
      <w:start w:val="1"/>
      <w:numFmt w:val="decimal"/>
      <w:pStyle w:val="Section1"/>
      <w:lvlText w:val="1.0%1"/>
      <w:lvlJc w:val="left"/>
      <w:pPr>
        <w:ind w:left="360" w:hanging="360"/>
      </w:pPr>
      <w:rPr>
        <w:rFonts w:hint="default"/>
        <w:b/>
        <w:i w:val="0"/>
        <w:sz w:val="20"/>
      </w:rPr>
    </w:lvl>
    <w:lvl w:ilvl="1">
      <w:start w:val="1"/>
      <w:numFmt w:val="none"/>
      <w:lvlText w:val="A."/>
      <w:lvlJc w:val="left"/>
      <w:pPr>
        <w:tabs>
          <w:tab w:val="num" w:pos="1080"/>
        </w:tabs>
        <w:ind w:left="1368" w:hanging="360"/>
      </w:pPr>
      <w:rPr>
        <w:rFonts w:ascii="Arial" w:hAnsi="Arial" w:cs="Verdana" w:hint="default"/>
        <w:b w:val="0"/>
        <w:bCs/>
        <w:i w:val="0"/>
        <w:spacing w:val="0"/>
        <w:w w:val="103"/>
        <w:sz w:val="20"/>
        <w:szCs w:val="19"/>
      </w:rPr>
    </w:lvl>
    <w:lvl w:ilvl="2">
      <w:start w:val="1"/>
      <w:numFmt w:val="none"/>
      <w:lvlText w:val="1."/>
      <w:lvlJc w:val="left"/>
      <w:pPr>
        <w:tabs>
          <w:tab w:val="num" w:pos="1368"/>
        </w:tabs>
        <w:ind w:left="1656" w:hanging="360"/>
      </w:pPr>
      <w:rPr>
        <w:rFonts w:ascii="Verdana" w:eastAsia="Verdana" w:hAnsi="Verdana" w:cs="Verdana" w:hint="default"/>
        <w:spacing w:val="0"/>
        <w:w w:val="103"/>
        <w:sz w:val="19"/>
        <w:szCs w:val="19"/>
      </w:rPr>
    </w:lvl>
    <w:lvl w:ilvl="3">
      <w:start w:val="1"/>
      <w:numFmt w:val="none"/>
      <w:lvlText w:val="a."/>
      <w:lvlJc w:val="left"/>
      <w:pPr>
        <w:ind w:left="2088" w:hanging="432"/>
      </w:pPr>
      <w:rPr>
        <w:rFonts w:ascii="Verdana" w:eastAsia="Verdana" w:hAnsi="Verdana" w:cs="Verdana" w:hint="default"/>
        <w:spacing w:val="0"/>
        <w:w w:val="103"/>
        <w:sz w:val="19"/>
        <w:szCs w:val="19"/>
      </w:rPr>
    </w:lvl>
    <w:lvl w:ilvl="4">
      <w:start w:val="1"/>
      <w:numFmt w:val="lowerLetter"/>
      <w:lvlText w:val="%5."/>
      <w:lvlJc w:val="left"/>
      <w:pPr>
        <w:ind w:left="1917" w:hanging="360"/>
      </w:pPr>
      <w:rPr>
        <w:rFonts w:ascii="Verdana" w:eastAsia="Verdana" w:hAnsi="Verdana" w:cs="Verdana" w:hint="default"/>
        <w:spacing w:val="0"/>
        <w:w w:val="103"/>
        <w:sz w:val="19"/>
        <w:szCs w:val="19"/>
      </w:rPr>
    </w:lvl>
    <w:lvl w:ilvl="5">
      <w:numFmt w:val="bullet"/>
      <w:lvlText w:val="•"/>
      <w:lvlJc w:val="left"/>
      <w:pPr>
        <w:ind w:left="1920" w:hanging="360"/>
      </w:pPr>
      <w:rPr>
        <w:rFonts w:hint="default"/>
      </w:rPr>
    </w:lvl>
    <w:lvl w:ilvl="6">
      <w:numFmt w:val="bullet"/>
      <w:lvlText w:val="•"/>
      <w:lvlJc w:val="left"/>
      <w:pPr>
        <w:ind w:left="3740" w:hanging="360"/>
      </w:pPr>
      <w:rPr>
        <w:rFonts w:hint="default"/>
      </w:rPr>
    </w:lvl>
    <w:lvl w:ilvl="7">
      <w:numFmt w:val="bullet"/>
      <w:lvlText w:val="•"/>
      <w:lvlJc w:val="left"/>
      <w:pPr>
        <w:ind w:left="5560" w:hanging="360"/>
      </w:pPr>
      <w:rPr>
        <w:rFonts w:hint="default"/>
      </w:rPr>
    </w:lvl>
    <w:lvl w:ilvl="8">
      <w:numFmt w:val="bullet"/>
      <w:lvlText w:val="•"/>
      <w:lvlJc w:val="left"/>
      <w:pPr>
        <w:ind w:left="7380" w:hanging="360"/>
      </w:pPr>
      <w:rPr>
        <w:rFonts w:hint="default"/>
      </w:rPr>
    </w:lvl>
  </w:abstractNum>
  <w:abstractNum w:abstractNumId="3" w15:restartNumberingAfterBreak="0">
    <w:nsid w:val="42F031F7"/>
    <w:multiLevelType w:val="multilevel"/>
    <w:tmpl w:val="3B8A665E"/>
    <w:lvl w:ilvl="0">
      <w:start w:val="1"/>
      <w:numFmt w:val="decimal"/>
      <w:lvlText w:val="%1.01"/>
      <w:lvlJc w:val="left"/>
      <w:pPr>
        <w:ind w:left="1656" w:hanging="936"/>
      </w:pPr>
      <w:rPr>
        <w:rFonts w:ascii="Arial" w:hAnsi="Arial" w:hint="default"/>
        <w:b/>
        <w:i w:val="0"/>
        <w:sz w:val="20"/>
      </w:rPr>
    </w:lvl>
    <w:lvl w:ilvl="1">
      <w:start w:val="1"/>
      <w:numFmt w:val="none"/>
      <w:lvlText w:val="A."/>
      <w:lvlJc w:val="left"/>
      <w:pPr>
        <w:tabs>
          <w:tab w:val="num" w:pos="1800"/>
        </w:tabs>
        <w:ind w:left="2088" w:hanging="360"/>
      </w:pPr>
      <w:rPr>
        <w:rFonts w:ascii="Arial" w:hAnsi="Arial" w:cs="Verdana" w:hint="default"/>
        <w:b w:val="0"/>
        <w:bCs/>
        <w:i w:val="0"/>
        <w:spacing w:val="0"/>
        <w:w w:val="103"/>
        <w:sz w:val="20"/>
        <w:szCs w:val="19"/>
      </w:rPr>
    </w:lvl>
    <w:lvl w:ilvl="2">
      <w:start w:val="1"/>
      <w:numFmt w:val="none"/>
      <w:lvlText w:val="1."/>
      <w:lvlJc w:val="left"/>
      <w:pPr>
        <w:tabs>
          <w:tab w:val="num" w:pos="2088"/>
        </w:tabs>
        <w:ind w:left="2376" w:hanging="360"/>
      </w:pPr>
      <w:rPr>
        <w:rFonts w:ascii="Verdana" w:eastAsia="Verdana" w:hAnsi="Verdana" w:cs="Verdana" w:hint="default"/>
        <w:spacing w:val="0"/>
        <w:w w:val="103"/>
        <w:sz w:val="19"/>
        <w:szCs w:val="19"/>
      </w:rPr>
    </w:lvl>
    <w:lvl w:ilvl="3">
      <w:start w:val="1"/>
      <w:numFmt w:val="none"/>
      <w:lvlText w:val="a."/>
      <w:lvlJc w:val="left"/>
      <w:pPr>
        <w:ind w:left="2808" w:hanging="432"/>
      </w:pPr>
      <w:rPr>
        <w:rFonts w:ascii="Verdana" w:eastAsia="Verdana" w:hAnsi="Verdana" w:cs="Verdana" w:hint="default"/>
        <w:spacing w:val="0"/>
        <w:w w:val="103"/>
        <w:sz w:val="19"/>
        <w:szCs w:val="19"/>
      </w:rPr>
    </w:lvl>
    <w:lvl w:ilvl="4">
      <w:start w:val="1"/>
      <w:numFmt w:val="lowerLetter"/>
      <w:lvlText w:val="%5."/>
      <w:lvlJc w:val="left"/>
      <w:pPr>
        <w:ind w:left="2637" w:hanging="360"/>
      </w:pPr>
      <w:rPr>
        <w:rFonts w:ascii="Verdana" w:eastAsia="Verdana" w:hAnsi="Verdana" w:cs="Verdana" w:hint="default"/>
        <w:spacing w:val="0"/>
        <w:w w:val="103"/>
        <w:sz w:val="19"/>
        <w:szCs w:val="19"/>
      </w:rPr>
    </w:lvl>
    <w:lvl w:ilvl="5">
      <w:numFmt w:val="bullet"/>
      <w:lvlText w:val="•"/>
      <w:lvlJc w:val="left"/>
      <w:pPr>
        <w:ind w:left="2640" w:hanging="360"/>
      </w:pPr>
      <w:rPr>
        <w:rFonts w:hint="default"/>
      </w:rPr>
    </w:lvl>
    <w:lvl w:ilvl="6">
      <w:numFmt w:val="bullet"/>
      <w:lvlText w:val="•"/>
      <w:lvlJc w:val="left"/>
      <w:pPr>
        <w:ind w:left="4460" w:hanging="360"/>
      </w:pPr>
      <w:rPr>
        <w:rFonts w:hint="default"/>
      </w:rPr>
    </w:lvl>
    <w:lvl w:ilvl="7">
      <w:numFmt w:val="bullet"/>
      <w:lvlText w:val="•"/>
      <w:lvlJc w:val="left"/>
      <w:pPr>
        <w:ind w:left="6280" w:hanging="360"/>
      </w:pPr>
      <w:rPr>
        <w:rFonts w:hint="default"/>
      </w:rPr>
    </w:lvl>
    <w:lvl w:ilvl="8">
      <w:numFmt w:val="bullet"/>
      <w:lvlText w:val="•"/>
      <w:lvlJc w:val="left"/>
      <w:pPr>
        <w:ind w:left="8100" w:hanging="360"/>
      </w:pPr>
      <w:rPr>
        <w:rFonts w:hint="default"/>
      </w:rPr>
    </w:lvl>
  </w:abstractNum>
  <w:abstractNum w:abstractNumId="4" w15:restartNumberingAfterBreak="0">
    <w:nsid w:val="476C3FE9"/>
    <w:multiLevelType w:val="hybridMultilevel"/>
    <w:tmpl w:val="BDF60F1A"/>
    <w:lvl w:ilvl="0" w:tplc="AB74F7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1CB276C"/>
    <w:multiLevelType w:val="hybridMultilevel"/>
    <w:tmpl w:val="4866F3B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AD67A32"/>
    <w:multiLevelType w:val="hybridMultilevel"/>
    <w:tmpl w:val="274CF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B45D86"/>
    <w:multiLevelType w:val="hybridMultilevel"/>
    <w:tmpl w:val="618A420A"/>
    <w:lvl w:ilvl="0" w:tplc="0212AABE">
      <w:start w:val="1"/>
      <w:numFmt w:val="decimal"/>
      <w:pStyle w:val="Section3"/>
      <w:lvlText w:val="3.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406507"/>
    <w:multiLevelType w:val="hybridMultilevel"/>
    <w:tmpl w:val="295E40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A904BB"/>
    <w:multiLevelType w:val="hybridMultilevel"/>
    <w:tmpl w:val="E59E65D0"/>
    <w:lvl w:ilvl="0" w:tplc="9F065040">
      <w:start w:val="1"/>
      <w:numFmt w:val="upperLetter"/>
      <w:pStyle w:val="Alevel"/>
      <w:lvlText w:val="%1."/>
      <w:lvlJc w:val="left"/>
      <w:pPr>
        <w:ind w:left="1296" w:hanging="360"/>
      </w:pPr>
    </w:lvl>
    <w:lvl w:ilvl="1" w:tplc="16B8CF90">
      <w:start w:val="1"/>
      <w:numFmt w:val="decimal"/>
      <w:pStyle w:val="NumberLevels"/>
      <w:lvlText w:val="%2."/>
      <w:lvlJc w:val="left"/>
      <w:pPr>
        <w:ind w:left="2016" w:hanging="360"/>
      </w:pPr>
    </w:lvl>
    <w:lvl w:ilvl="2" w:tplc="5038DFB6">
      <w:start w:val="1"/>
      <w:numFmt w:val="lowerRoman"/>
      <w:pStyle w:val="SubNumbering"/>
      <w:lvlText w:val="%3."/>
      <w:lvlJc w:val="right"/>
      <w:pPr>
        <w:ind w:left="2070"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15:restartNumberingAfterBreak="0">
    <w:nsid w:val="60FA1882"/>
    <w:multiLevelType w:val="multilevel"/>
    <w:tmpl w:val="10E0E2D0"/>
    <w:lvl w:ilvl="0">
      <w:start w:val="1"/>
      <w:numFmt w:val="upperRoman"/>
      <w:lvlText w:val="%1."/>
      <w:lvlJc w:val="righ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1" w15:restartNumberingAfterBreak="0">
    <w:nsid w:val="739A2246"/>
    <w:multiLevelType w:val="hybridMultilevel"/>
    <w:tmpl w:val="17F4595C"/>
    <w:lvl w:ilvl="0" w:tplc="091A803C">
      <w:start w:val="1"/>
      <w:numFmt w:val="upperLetter"/>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2" w15:restartNumberingAfterBreak="0">
    <w:nsid w:val="74A8121D"/>
    <w:multiLevelType w:val="hybridMultilevel"/>
    <w:tmpl w:val="D2EEA1DC"/>
    <w:lvl w:ilvl="0" w:tplc="0E505708">
      <w:start w:val="1"/>
      <w:numFmt w:val="decimal"/>
      <w:pStyle w:val="Section2"/>
      <w:lvlText w:val="2.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6"/>
  </w:num>
  <w:num w:numId="6">
    <w:abstractNumId w:val="9"/>
  </w:num>
  <w:num w:numId="7">
    <w:abstractNumId w:val="1"/>
  </w:num>
  <w:num w:numId="8">
    <w:abstractNumId w:val="4"/>
  </w:num>
  <w:num w:numId="9">
    <w:abstractNumId w:val="3"/>
  </w:num>
  <w:num w:numId="10">
    <w:abstractNumId w:val="5"/>
  </w:num>
  <w:num w:numId="11">
    <w:abstractNumId w:val="8"/>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9"/>
    <w:lvlOverride w:ilvl="0">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9">
    <w:abstractNumId w:val="12"/>
  </w:num>
  <w:num w:numId="20">
    <w:abstractNumId w:val="11"/>
  </w:num>
  <w:num w:numId="21">
    <w:abstractNumId w:val="9"/>
    <w:lvlOverride w:ilvl="0">
      <w:startOverride w:val="1"/>
    </w:lvlOverride>
  </w:num>
  <w:num w:numId="22">
    <w:abstractNumId w:val="9"/>
    <w:lvlOverride w:ilvl="0">
      <w:startOverride w:val="1"/>
    </w:lvlOverride>
  </w:num>
  <w:num w:numId="23">
    <w:abstractNumId w:val="9"/>
    <w:lvlOverride w:ilvl="0">
      <w:startOverride w:val="1"/>
    </w:lvlOverride>
  </w:num>
  <w:num w:numId="24">
    <w:abstractNumId w:val="9"/>
    <w:lvlOverride w:ilvl="0">
      <w:startOverride w:val="1"/>
    </w:lvlOverride>
  </w:num>
  <w:num w:numId="25">
    <w:abstractNumId w:val="9"/>
    <w:lvlOverride w:ilvl="0">
      <w:startOverride w:val="1"/>
    </w:lvlOverride>
  </w:num>
  <w:num w:numId="26">
    <w:abstractNumId w:val="9"/>
    <w:lvlOverride w:ilvl="0">
      <w:startOverride w:val="1"/>
    </w:lvlOverride>
  </w:num>
  <w:num w:numId="27">
    <w:abstractNumId w:val="9"/>
    <w:lvlOverride w:ilvl="0">
      <w:startOverride w:val="1"/>
    </w:lvlOverride>
  </w:num>
  <w:num w:numId="28">
    <w:abstractNumId w:val="7"/>
  </w:num>
  <w:num w:numId="29">
    <w:abstractNumId w:val="9"/>
    <w:lvlOverride w:ilvl="0">
      <w:startOverride w:val="1"/>
    </w:lvlOverride>
  </w:num>
  <w:num w:numId="30">
    <w:abstractNumId w:val="9"/>
    <w:lvlOverride w:ilvl="0">
      <w:startOverride w:val="1"/>
    </w:lvlOverride>
  </w:num>
  <w:num w:numId="31">
    <w:abstractNumId w:val="9"/>
    <w:lvlOverride w:ilvl="0">
      <w:startOverride w:val="1"/>
    </w:lvlOverride>
  </w:num>
  <w:num w:numId="32">
    <w:abstractNumId w:val="9"/>
    <w:lvlOverride w:ilvl="0">
      <w:startOverride w:val="1"/>
    </w:lvlOverride>
  </w:num>
  <w:num w:numId="33">
    <w:abstractNumId w:val="9"/>
    <w:lvlOverride w:ilvl="0">
      <w:startOverride w:val="1"/>
    </w:lvlOverride>
  </w:num>
  <w:num w:numId="34">
    <w:abstractNumId w:val="9"/>
    <w:lvlOverride w:ilvl="0">
      <w:startOverride w:val="1"/>
    </w:lvlOverride>
  </w:num>
  <w:num w:numId="35">
    <w:abstractNumId w:val="9"/>
    <w:lvlOverride w:ilvl="0">
      <w:startOverride w:val="1"/>
    </w:lvlOverride>
  </w:num>
  <w:num w:numId="36">
    <w:abstractNumId w:val="9"/>
    <w:lvlOverride w:ilvl="0">
      <w:startOverride w:val="1"/>
    </w:lvlOverride>
  </w:num>
  <w:num w:numId="37">
    <w:abstractNumId w:val="9"/>
    <w:lvlOverride w:ilvl="0">
      <w:startOverride w:val="1"/>
    </w:lvlOverride>
  </w:num>
  <w:num w:numId="38">
    <w:abstractNumId w:val="9"/>
    <w:lvlOverride w:ilvl="0">
      <w:startOverride w:val="1"/>
    </w:lvlOverride>
  </w:num>
  <w:num w:numId="39">
    <w:abstractNumId w:val="9"/>
    <w:lvlOverride w:ilvl="0">
      <w:startOverride w:val="1"/>
    </w:lvlOverride>
  </w:num>
  <w:num w:numId="40">
    <w:abstractNumId w:val="9"/>
    <w:lvlOverride w:ilvl="0">
      <w:startOverride w:val="1"/>
    </w:lvlOverride>
  </w:num>
  <w:num w:numId="4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DD8"/>
    <w:rsid w:val="0008695A"/>
    <w:rsid w:val="000B2078"/>
    <w:rsid w:val="00286EF2"/>
    <w:rsid w:val="002B52EA"/>
    <w:rsid w:val="003B220C"/>
    <w:rsid w:val="00776820"/>
    <w:rsid w:val="00885DD8"/>
    <w:rsid w:val="008D1A57"/>
    <w:rsid w:val="0095032B"/>
    <w:rsid w:val="009834F4"/>
    <w:rsid w:val="009A4992"/>
    <w:rsid w:val="00B318BE"/>
    <w:rsid w:val="00B7434C"/>
    <w:rsid w:val="00BB1B1A"/>
    <w:rsid w:val="00E241F3"/>
    <w:rsid w:val="00E60B3C"/>
    <w:rsid w:val="00E72110"/>
    <w:rsid w:val="00E92047"/>
    <w:rsid w:val="00F22038"/>
    <w:rsid w:val="00F36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6B129"/>
  <w15:chartTrackingRefBased/>
  <w15:docId w15:val="{832D8A5C-29C8-4FC9-A992-A3D4D97B2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D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DD8"/>
  </w:style>
  <w:style w:type="paragraph" w:styleId="Footer">
    <w:name w:val="footer"/>
    <w:basedOn w:val="Normal"/>
    <w:link w:val="FooterChar"/>
    <w:uiPriority w:val="99"/>
    <w:unhideWhenUsed/>
    <w:rsid w:val="00885D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DD8"/>
  </w:style>
  <w:style w:type="paragraph" w:styleId="NoSpacing">
    <w:name w:val="No Spacing"/>
    <w:link w:val="NoSpacingChar"/>
    <w:uiPriority w:val="1"/>
    <w:rsid w:val="00885DD8"/>
    <w:pPr>
      <w:spacing w:after="0" w:line="240" w:lineRule="auto"/>
    </w:pPr>
  </w:style>
  <w:style w:type="paragraph" w:customStyle="1" w:styleId="Section1">
    <w:name w:val="Section 1"/>
    <w:basedOn w:val="NoSpacing"/>
    <w:next w:val="Alevel"/>
    <w:link w:val="Section1Char"/>
    <w:qFormat/>
    <w:rsid w:val="00F22038"/>
    <w:pPr>
      <w:numPr>
        <w:numId w:val="4"/>
      </w:numPr>
    </w:pPr>
    <w:rPr>
      <w:rFonts w:ascii="Arial" w:hAnsi="Arial" w:cs="Arial"/>
      <w:b/>
      <w:caps/>
      <w:sz w:val="20"/>
      <w:szCs w:val="24"/>
    </w:rPr>
  </w:style>
  <w:style w:type="character" w:customStyle="1" w:styleId="BDIndent1Char">
    <w:name w:val="BDIndent 1 Char"/>
    <w:basedOn w:val="DefaultParagraphFont"/>
    <w:link w:val="BDIndent1"/>
    <w:locked/>
    <w:rsid w:val="00885DD8"/>
    <w:rPr>
      <w:rFonts w:ascii="Helvetica" w:eastAsia="Calibri" w:hAnsi="Helvetica" w:cs="Times New Roman"/>
      <w:sz w:val="20"/>
    </w:rPr>
  </w:style>
  <w:style w:type="character" w:customStyle="1" w:styleId="NoSpacingChar">
    <w:name w:val="No Spacing Char"/>
    <w:basedOn w:val="DefaultParagraphFont"/>
    <w:link w:val="NoSpacing"/>
    <w:uiPriority w:val="1"/>
    <w:rsid w:val="00885DD8"/>
  </w:style>
  <w:style w:type="character" w:customStyle="1" w:styleId="Section1Char">
    <w:name w:val="Section 1 Char"/>
    <w:basedOn w:val="NoSpacingChar"/>
    <w:link w:val="Section1"/>
    <w:rsid w:val="00F22038"/>
    <w:rPr>
      <w:rFonts w:ascii="Arial" w:hAnsi="Arial" w:cs="Arial"/>
      <w:b/>
      <w:caps/>
      <w:sz w:val="20"/>
      <w:szCs w:val="24"/>
    </w:rPr>
  </w:style>
  <w:style w:type="paragraph" w:customStyle="1" w:styleId="BDIndent1">
    <w:name w:val="BDIndent 1"/>
    <w:basedOn w:val="Normal"/>
    <w:link w:val="BDIndent1Char"/>
    <w:rsid w:val="00885DD8"/>
    <w:pPr>
      <w:spacing w:after="200" w:line="276" w:lineRule="auto"/>
      <w:ind w:left="288" w:firstLine="432"/>
      <w:outlineLvl w:val="0"/>
    </w:pPr>
    <w:rPr>
      <w:rFonts w:ascii="Helvetica" w:eastAsia="Calibri" w:hAnsi="Helvetica" w:cs="Times New Roman"/>
      <w:sz w:val="20"/>
    </w:rPr>
  </w:style>
  <w:style w:type="paragraph" w:styleId="BalloonText">
    <w:name w:val="Balloon Text"/>
    <w:basedOn w:val="Normal"/>
    <w:link w:val="BalloonTextChar"/>
    <w:uiPriority w:val="99"/>
    <w:semiHidden/>
    <w:unhideWhenUsed/>
    <w:rsid w:val="00885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DD8"/>
    <w:rPr>
      <w:rFonts w:ascii="Segoe UI" w:hAnsi="Segoe UI" w:cs="Segoe UI"/>
      <w:sz w:val="18"/>
      <w:szCs w:val="18"/>
    </w:rPr>
  </w:style>
  <w:style w:type="paragraph" w:styleId="ListParagraph">
    <w:name w:val="List Paragraph"/>
    <w:basedOn w:val="Normal"/>
    <w:link w:val="ListParagraphChar"/>
    <w:uiPriority w:val="34"/>
    <w:rsid w:val="00F36EDF"/>
    <w:pPr>
      <w:ind w:left="720"/>
      <w:contextualSpacing/>
    </w:pPr>
  </w:style>
  <w:style w:type="paragraph" w:customStyle="1" w:styleId="Alevel">
    <w:name w:val="A level"/>
    <w:basedOn w:val="ListParagraph"/>
    <w:link w:val="AlevelChar"/>
    <w:qFormat/>
    <w:rsid w:val="00F36EDF"/>
    <w:pPr>
      <w:numPr>
        <w:numId w:val="6"/>
      </w:numPr>
    </w:pPr>
    <w:rPr>
      <w:rFonts w:ascii="Arial" w:hAnsi="Arial"/>
      <w:sz w:val="20"/>
    </w:rPr>
  </w:style>
  <w:style w:type="paragraph" w:customStyle="1" w:styleId="NumberLevel">
    <w:name w:val="Number Level"/>
    <w:basedOn w:val="Alevel"/>
    <w:link w:val="NumberLevelChar"/>
    <w:rsid w:val="00F36EDF"/>
    <w:pPr>
      <w:numPr>
        <w:numId w:val="0"/>
      </w:numPr>
    </w:pPr>
  </w:style>
  <w:style w:type="paragraph" w:customStyle="1" w:styleId="NumberLevels">
    <w:name w:val="Number Levels"/>
    <w:basedOn w:val="Alevel"/>
    <w:link w:val="NumberLevelsChar"/>
    <w:qFormat/>
    <w:rsid w:val="00F22038"/>
    <w:pPr>
      <w:numPr>
        <w:ilvl w:val="1"/>
      </w:numPr>
      <w:spacing w:after="40"/>
    </w:pPr>
  </w:style>
  <w:style w:type="character" w:customStyle="1" w:styleId="ListParagraphChar">
    <w:name w:val="List Paragraph Char"/>
    <w:basedOn w:val="DefaultParagraphFont"/>
    <w:link w:val="ListParagraph"/>
    <w:uiPriority w:val="34"/>
    <w:rsid w:val="00F36EDF"/>
  </w:style>
  <w:style w:type="character" w:customStyle="1" w:styleId="AlevelChar">
    <w:name w:val="A level Char"/>
    <w:basedOn w:val="ListParagraphChar"/>
    <w:link w:val="Alevel"/>
    <w:rsid w:val="00F36EDF"/>
    <w:rPr>
      <w:rFonts w:ascii="Arial" w:hAnsi="Arial"/>
      <w:sz w:val="20"/>
    </w:rPr>
  </w:style>
  <w:style w:type="character" w:customStyle="1" w:styleId="NumberLevelChar">
    <w:name w:val="Number Level Char"/>
    <w:basedOn w:val="AlevelChar"/>
    <w:link w:val="NumberLevel"/>
    <w:rsid w:val="00F36EDF"/>
    <w:rPr>
      <w:rFonts w:ascii="Arial" w:hAnsi="Arial"/>
      <w:sz w:val="20"/>
    </w:rPr>
  </w:style>
  <w:style w:type="paragraph" w:customStyle="1" w:styleId="TitleStyle">
    <w:name w:val="Title Style"/>
    <w:basedOn w:val="Section1"/>
    <w:link w:val="TitleStyleChar"/>
    <w:qFormat/>
    <w:rsid w:val="00F22038"/>
    <w:pPr>
      <w:numPr>
        <w:numId w:val="0"/>
      </w:numPr>
      <w:jc w:val="center"/>
    </w:pPr>
  </w:style>
  <w:style w:type="character" w:customStyle="1" w:styleId="NumberLevelsChar">
    <w:name w:val="Number Levels Char"/>
    <w:basedOn w:val="AlevelChar"/>
    <w:link w:val="NumberLevels"/>
    <w:rsid w:val="00F22038"/>
    <w:rPr>
      <w:rFonts w:ascii="Arial" w:hAnsi="Arial"/>
      <w:sz w:val="20"/>
    </w:rPr>
  </w:style>
  <w:style w:type="character" w:customStyle="1" w:styleId="BDIndent3Char">
    <w:name w:val="BD Indent 3 Char"/>
    <w:basedOn w:val="DefaultParagraphFont"/>
    <w:link w:val="BDIndent3"/>
    <w:locked/>
    <w:rsid w:val="00F22038"/>
    <w:rPr>
      <w:rFonts w:ascii="Helvetica" w:eastAsia="Calibri" w:hAnsi="Helvetica" w:cs="Times New Roman"/>
      <w:sz w:val="20"/>
    </w:rPr>
  </w:style>
  <w:style w:type="character" w:customStyle="1" w:styleId="TitleStyleChar">
    <w:name w:val="Title Style Char"/>
    <w:basedOn w:val="Section1Char"/>
    <w:link w:val="TitleStyle"/>
    <w:rsid w:val="00F22038"/>
    <w:rPr>
      <w:rFonts w:ascii="Arial" w:hAnsi="Arial" w:cs="Arial"/>
      <w:b/>
      <w:caps/>
      <w:sz w:val="20"/>
      <w:szCs w:val="24"/>
    </w:rPr>
  </w:style>
  <w:style w:type="paragraph" w:customStyle="1" w:styleId="BDIndent3">
    <w:name w:val="BD Indent 3"/>
    <w:basedOn w:val="Normal"/>
    <w:link w:val="BDIndent3Char"/>
    <w:rsid w:val="00F22038"/>
    <w:pPr>
      <w:spacing w:after="200" w:line="276" w:lineRule="auto"/>
      <w:ind w:left="1728" w:hanging="288"/>
      <w:outlineLvl w:val="2"/>
    </w:pPr>
    <w:rPr>
      <w:rFonts w:ascii="Helvetica" w:eastAsia="Calibri" w:hAnsi="Helvetica" w:cs="Times New Roman"/>
      <w:sz w:val="20"/>
    </w:rPr>
  </w:style>
  <w:style w:type="paragraph" w:customStyle="1" w:styleId="Section2">
    <w:name w:val="Section 2"/>
    <w:basedOn w:val="Section1"/>
    <w:link w:val="Section2Char"/>
    <w:qFormat/>
    <w:rsid w:val="003B220C"/>
    <w:pPr>
      <w:numPr>
        <w:numId w:val="19"/>
      </w:numPr>
      <w:ind w:left="360"/>
    </w:pPr>
  </w:style>
  <w:style w:type="paragraph" w:customStyle="1" w:styleId="SpecifierCallOUt">
    <w:name w:val="Specifier Call OUt"/>
    <w:basedOn w:val="NumberLevels"/>
    <w:link w:val="SpecifierCallOUtChar"/>
    <w:qFormat/>
    <w:rsid w:val="000B2078"/>
    <w:pPr>
      <w:numPr>
        <w:ilvl w:val="0"/>
        <w:numId w:val="0"/>
      </w:numPr>
    </w:pPr>
    <w:rPr>
      <w:color w:val="008000"/>
    </w:rPr>
  </w:style>
  <w:style w:type="character" w:customStyle="1" w:styleId="Section2Char">
    <w:name w:val="Section 2 Char"/>
    <w:basedOn w:val="Section1Char"/>
    <w:link w:val="Section2"/>
    <w:rsid w:val="003B220C"/>
    <w:rPr>
      <w:rFonts w:ascii="Arial" w:hAnsi="Arial" w:cs="Arial"/>
      <w:b/>
      <w:caps/>
      <w:sz w:val="20"/>
      <w:szCs w:val="24"/>
    </w:rPr>
  </w:style>
  <w:style w:type="paragraph" w:customStyle="1" w:styleId="Section3">
    <w:name w:val="Section 3"/>
    <w:basedOn w:val="Section2"/>
    <w:link w:val="Section3Char"/>
    <w:qFormat/>
    <w:rsid w:val="000B2078"/>
    <w:pPr>
      <w:numPr>
        <w:numId w:val="28"/>
      </w:numPr>
      <w:ind w:left="360"/>
    </w:pPr>
  </w:style>
  <w:style w:type="character" w:customStyle="1" w:styleId="SpecifierCallOUtChar">
    <w:name w:val="Specifier Call OUt Char"/>
    <w:basedOn w:val="NumberLevelsChar"/>
    <w:link w:val="SpecifierCallOUt"/>
    <w:rsid w:val="000B2078"/>
    <w:rPr>
      <w:rFonts w:ascii="Arial" w:hAnsi="Arial"/>
      <w:color w:val="008000"/>
      <w:sz w:val="20"/>
    </w:rPr>
  </w:style>
  <w:style w:type="paragraph" w:customStyle="1" w:styleId="SubNumbering">
    <w:name w:val="Sub Numbering"/>
    <w:basedOn w:val="NumberLevels"/>
    <w:link w:val="SubNumberingChar"/>
    <w:qFormat/>
    <w:rsid w:val="009834F4"/>
    <w:pPr>
      <w:numPr>
        <w:ilvl w:val="2"/>
      </w:numPr>
      <w:ind w:left="2347" w:hanging="187"/>
    </w:pPr>
  </w:style>
  <w:style w:type="character" w:customStyle="1" w:styleId="Section3Char">
    <w:name w:val="Section 3 Char"/>
    <w:basedOn w:val="Section2Char"/>
    <w:link w:val="Section3"/>
    <w:rsid w:val="000B2078"/>
    <w:rPr>
      <w:rFonts w:ascii="Arial" w:hAnsi="Arial" w:cs="Arial"/>
      <w:b/>
      <w:caps/>
      <w:sz w:val="20"/>
      <w:szCs w:val="24"/>
    </w:rPr>
  </w:style>
  <w:style w:type="paragraph" w:customStyle="1" w:styleId="PartStyle">
    <w:name w:val="Part Style"/>
    <w:basedOn w:val="Section1"/>
    <w:link w:val="PartStyleChar"/>
    <w:qFormat/>
    <w:rsid w:val="009834F4"/>
    <w:pPr>
      <w:numPr>
        <w:numId w:val="0"/>
      </w:numPr>
      <w:ind w:left="936" w:hanging="936"/>
    </w:pPr>
  </w:style>
  <w:style w:type="character" w:customStyle="1" w:styleId="SubNumberingChar">
    <w:name w:val="Sub Numbering Char"/>
    <w:basedOn w:val="NumberLevelsChar"/>
    <w:link w:val="SubNumbering"/>
    <w:rsid w:val="009834F4"/>
    <w:rPr>
      <w:rFonts w:ascii="Arial" w:hAnsi="Arial"/>
      <w:sz w:val="20"/>
    </w:rPr>
  </w:style>
  <w:style w:type="character" w:customStyle="1" w:styleId="PartStyleChar">
    <w:name w:val="Part Style Char"/>
    <w:basedOn w:val="Section1Char"/>
    <w:link w:val="PartStyle"/>
    <w:rsid w:val="009834F4"/>
    <w:rPr>
      <w:rFonts w:ascii="Arial" w:hAnsi="Arial" w:cs="Arial"/>
      <w:b/>
      <w:caps/>
      <w:sz w:val="20"/>
      <w:szCs w:val="24"/>
    </w:rPr>
  </w:style>
  <w:style w:type="paragraph" w:customStyle="1" w:styleId="Letterlevel">
    <w:name w:val="Letter level"/>
    <w:basedOn w:val="ListParagraph"/>
    <w:link w:val="LetterlevelChar"/>
    <w:qFormat/>
    <w:rsid w:val="00BB1B1A"/>
    <w:pPr>
      <w:ind w:left="1296" w:hanging="360"/>
    </w:pPr>
    <w:rPr>
      <w:rFonts w:ascii="Arial" w:hAnsi="Arial"/>
      <w:sz w:val="20"/>
    </w:rPr>
  </w:style>
  <w:style w:type="character" w:customStyle="1" w:styleId="LetterlevelChar">
    <w:name w:val="Letter level Char"/>
    <w:basedOn w:val="DefaultParagraphFont"/>
    <w:link w:val="Letterlevel"/>
    <w:rsid w:val="00BB1B1A"/>
    <w:rPr>
      <w:rFonts w:ascii="Arial" w:hAnsi="Arial"/>
      <w:sz w:val="20"/>
    </w:rPr>
  </w:style>
  <w:style w:type="character" w:styleId="Hyperlink">
    <w:name w:val="Hyperlink"/>
    <w:basedOn w:val="DefaultParagraphFont"/>
    <w:uiPriority w:val="99"/>
    <w:unhideWhenUsed/>
    <w:rsid w:val="00B7434C"/>
    <w:rPr>
      <w:color w:val="0563C1" w:themeColor="hyperlink"/>
      <w:u w:val="single"/>
    </w:rPr>
  </w:style>
  <w:style w:type="character" w:styleId="UnresolvedMention">
    <w:name w:val="Unresolved Mention"/>
    <w:basedOn w:val="DefaultParagraphFont"/>
    <w:uiPriority w:val="99"/>
    <w:semiHidden/>
    <w:unhideWhenUsed/>
    <w:rsid w:val="00B743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55918">
      <w:bodyDiv w:val="1"/>
      <w:marLeft w:val="0"/>
      <w:marRight w:val="0"/>
      <w:marTop w:val="0"/>
      <w:marBottom w:val="0"/>
      <w:divBdr>
        <w:top w:val="none" w:sz="0" w:space="0" w:color="auto"/>
        <w:left w:val="none" w:sz="0" w:space="0" w:color="auto"/>
        <w:bottom w:val="none" w:sz="0" w:space="0" w:color="auto"/>
        <w:right w:val="none" w:sz="0" w:space="0" w:color="auto"/>
      </w:divBdr>
    </w:div>
    <w:div w:id="192378621">
      <w:bodyDiv w:val="1"/>
      <w:marLeft w:val="0"/>
      <w:marRight w:val="0"/>
      <w:marTop w:val="0"/>
      <w:marBottom w:val="0"/>
      <w:divBdr>
        <w:top w:val="none" w:sz="0" w:space="0" w:color="auto"/>
        <w:left w:val="none" w:sz="0" w:space="0" w:color="auto"/>
        <w:bottom w:val="none" w:sz="0" w:space="0" w:color="auto"/>
        <w:right w:val="none" w:sz="0" w:space="0" w:color="auto"/>
      </w:divBdr>
    </w:div>
    <w:div w:id="392852260">
      <w:bodyDiv w:val="1"/>
      <w:marLeft w:val="0"/>
      <w:marRight w:val="0"/>
      <w:marTop w:val="0"/>
      <w:marBottom w:val="0"/>
      <w:divBdr>
        <w:top w:val="none" w:sz="0" w:space="0" w:color="auto"/>
        <w:left w:val="none" w:sz="0" w:space="0" w:color="auto"/>
        <w:bottom w:val="none" w:sz="0" w:space="0" w:color="auto"/>
        <w:right w:val="none" w:sz="0" w:space="0" w:color="auto"/>
      </w:divBdr>
    </w:div>
    <w:div w:id="494103161">
      <w:bodyDiv w:val="1"/>
      <w:marLeft w:val="0"/>
      <w:marRight w:val="0"/>
      <w:marTop w:val="0"/>
      <w:marBottom w:val="0"/>
      <w:divBdr>
        <w:top w:val="none" w:sz="0" w:space="0" w:color="auto"/>
        <w:left w:val="none" w:sz="0" w:space="0" w:color="auto"/>
        <w:bottom w:val="none" w:sz="0" w:space="0" w:color="auto"/>
        <w:right w:val="none" w:sz="0" w:space="0" w:color="auto"/>
      </w:divBdr>
    </w:div>
    <w:div w:id="574558572">
      <w:bodyDiv w:val="1"/>
      <w:marLeft w:val="0"/>
      <w:marRight w:val="0"/>
      <w:marTop w:val="0"/>
      <w:marBottom w:val="0"/>
      <w:divBdr>
        <w:top w:val="none" w:sz="0" w:space="0" w:color="auto"/>
        <w:left w:val="none" w:sz="0" w:space="0" w:color="auto"/>
        <w:bottom w:val="none" w:sz="0" w:space="0" w:color="auto"/>
        <w:right w:val="none" w:sz="0" w:space="0" w:color="auto"/>
      </w:divBdr>
    </w:div>
    <w:div w:id="617757144">
      <w:bodyDiv w:val="1"/>
      <w:marLeft w:val="0"/>
      <w:marRight w:val="0"/>
      <w:marTop w:val="0"/>
      <w:marBottom w:val="0"/>
      <w:divBdr>
        <w:top w:val="none" w:sz="0" w:space="0" w:color="auto"/>
        <w:left w:val="none" w:sz="0" w:space="0" w:color="auto"/>
        <w:bottom w:val="none" w:sz="0" w:space="0" w:color="auto"/>
        <w:right w:val="none" w:sz="0" w:space="0" w:color="auto"/>
      </w:divBdr>
    </w:div>
    <w:div w:id="685328507">
      <w:bodyDiv w:val="1"/>
      <w:marLeft w:val="0"/>
      <w:marRight w:val="0"/>
      <w:marTop w:val="0"/>
      <w:marBottom w:val="0"/>
      <w:divBdr>
        <w:top w:val="none" w:sz="0" w:space="0" w:color="auto"/>
        <w:left w:val="none" w:sz="0" w:space="0" w:color="auto"/>
        <w:bottom w:val="none" w:sz="0" w:space="0" w:color="auto"/>
        <w:right w:val="none" w:sz="0" w:space="0" w:color="auto"/>
      </w:divBdr>
    </w:div>
    <w:div w:id="728500591">
      <w:bodyDiv w:val="1"/>
      <w:marLeft w:val="0"/>
      <w:marRight w:val="0"/>
      <w:marTop w:val="0"/>
      <w:marBottom w:val="0"/>
      <w:divBdr>
        <w:top w:val="none" w:sz="0" w:space="0" w:color="auto"/>
        <w:left w:val="none" w:sz="0" w:space="0" w:color="auto"/>
        <w:bottom w:val="none" w:sz="0" w:space="0" w:color="auto"/>
        <w:right w:val="none" w:sz="0" w:space="0" w:color="auto"/>
      </w:divBdr>
    </w:div>
    <w:div w:id="1155147110">
      <w:bodyDiv w:val="1"/>
      <w:marLeft w:val="0"/>
      <w:marRight w:val="0"/>
      <w:marTop w:val="0"/>
      <w:marBottom w:val="0"/>
      <w:divBdr>
        <w:top w:val="none" w:sz="0" w:space="0" w:color="auto"/>
        <w:left w:val="none" w:sz="0" w:space="0" w:color="auto"/>
        <w:bottom w:val="none" w:sz="0" w:space="0" w:color="auto"/>
        <w:right w:val="none" w:sz="0" w:space="0" w:color="auto"/>
      </w:divBdr>
    </w:div>
    <w:div w:id="1372458803">
      <w:bodyDiv w:val="1"/>
      <w:marLeft w:val="0"/>
      <w:marRight w:val="0"/>
      <w:marTop w:val="0"/>
      <w:marBottom w:val="0"/>
      <w:divBdr>
        <w:top w:val="none" w:sz="0" w:space="0" w:color="auto"/>
        <w:left w:val="none" w:sz="0" w:space="0" w:color="auto"/>
        <w:bottom w:val="none" w:sz="0" w:space="0" w:color="auto"/>
        <w:right w:val="none" w:sz="0" w:space="0" w:color="auto"/>
      </w:divBdr>
    </w:div>
    <w:div w:id="1402215341">
      <w:bodyDiv w:val="1"/>
      <w:marLeft w:val="0"/>
      <w:marRight w:val="0"/>
      <w:marTop w:val="0"/>
      <w:marBottom w:val="0"/>
      <w:divBdr>
        <w:top w:val="none" w:sz="0" w:space="0" w:color="auto"/>
        <w:left w:val="none" w:sz="0" w:space="0" w:color="auto"/>
        <w:bottom w:val="none" w:sz="0" w:space="0" w:color="auto"/>
        <w:right w:val="none" w:sz="0" w:space="0" w:color="auto"/>
      </w:divBdr>
    </w:div>
    <w:div w:id="1474174715">
      <w:bodyDiv w:val="1"/>
      <w:marLeft w:val="0"/>
      <w:marRight w:val="0"/>
      <w:marTop w:val="0"/>
      <w:marBottom w:val="0"/>
      <w:divBdr>
        <w:top w:val="none" w:sz="0" w:space="0" w:color="auto"/>
        <w:left w:val="none" w:sz="0" w:space="0" w:color="auto"/>
        <w:bottom w:val="none" w:sz="0" w:space="0" w:color="auto"/>
        <w:right w:val="none" w:sz="0" w:space="0" w:color="auto"/>
      </w:divBdr>
    </w:div>
    <w:div w:id="1792163272">
      <w:bodyDiv w:val="1"/>
      <w:marLeft w:val="0"/>
      <w:marRight w:val="0"/>
      <w:marTop w:val="0"/>
      <w:marBottom w:val="0"/>
      <w:divBdr>
        <w:top w:val="none" w:sz="0" w:space="0" w:color="auto"/>
        <w:left w:val="none" w:sz="0" w:space="0" w:color="auto"/>
        <w:bottom w:val="none" w:sz="0" w:space="0" w:color="auto"/>
        <w:right w:val="none" w:sz="0" w:space="0" w:color="auto"/>
      </w:divBdr>
    </w:div>
    <w:div w:id="1916015630">
      <w:bodyDiv w:val="1"/>
      <w:marLeft w:val="0"/>
      <w:marRight w:val="0"/>
      <w:marTop w:val="0"/>
      <w:marBottom w:val="0"/>
      <w:divBdr>
        <w:top w:val="none" w:sz="0" w:space="0" w:color="auto"/>
        <w:left w:val="none" w:sz="0" w:space="0" w:color="auto"/>
        <w:bottom w:val="none" w:sz="0" w:space="0" w:color="auto"/>
        <w:right w:val="none" w:sz="0" w:space="0" w:color="auto"/>
      </w:divBdr>
    </w:div>
    <w:div w:id="206379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activarcpg.com"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5088230124A142ABE99020EA7B8CEF" ma:contentTypeVersion="13" ma:contentTypeDescription="Create a new document." ma:contentTypeScope="" ma:versionID="126b5e3b0a1cf5c4b02bcd93d5070102">
  <xsd:schema xmlns:xsd="http://www.w3.org/2001/XMLSchema" xmlns:xs="http://www.w3.org/2001/XMLSchema" xmlns:p="http://schemas.microsoft.com/office/2006/metadata/properties" xmlns:ns2="88aeff1c-f2c8-4276-9d35-65a5d10c6bff" xmlns:ns3="38845483-3d2f-4c76-88f1-7456e7e2be0a" targetNamespace="http://schemas.microsoft.com/office/2006/metadata/properties" ma:root="true" ma:fieldsID="f45c997d22bc38f1e1de6920ff00601c" ns2:_="" ns3:_="">
    <xsd:import namespace="88aeff1c-f2c8-4276-9d35-65a5d10c6bff"/>
    <xsd:import namespace="38845483-3d2f-4c76-88f1-7456e7e2be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aeff1c-f2c8-4276-9d35-65a5d10c6b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e3ee7b-f48f-414f-8088-50b655e8736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845483-3d2f-4c76-88f1-7456e7e2be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20bc0c0-3263-4994-a8cd-262debf56cd1}" ma:internalName="TaxCatchAll" ma:showField="CatchAllData" ma:web="38845483-3d2f-4c76-88f1-7456e7e2be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8845483-3d2f-4c76-88f1-7456e7e2be0a" xsi:nil="true"/>
    <lcf76f155ced4ddcb4097134ff3c332f xmlns="88aeff1c-f2c8-4276-9d35-65a5d10c6b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5635D6-FFC4-46AC-9590-88C1BCAB46B4}"/>
</file>

<file path=customXml/itemProps2.xml><?xml version="1.0" encoding="utf-8"?>
<ds:datastoreItem xmlns:ds="http://schemas.openxmlformats.org/officeDocument/2006/customXml" ds:itemID="{42D0DD17-C582-4D72-B78C-9240A5CDDC99}"/>
</file>

<file path=customXml/itemProps3.xml><?xml version="1.0" encoding="utf-8"?>
<ds:datastoreItem xmlns:ds="http://schemas.openxmlformats.org/officeDocument/2006/customXml" ds:itemID="{E45ED192-3787-4F79-8863-FA48C30A0700}"/>
</file>

<file path=docProps/app.xml><?xml version="1.0" encoding="utf-8"?>
<Properties xmlns="http://schemas.openxmlformats.org/officeDocument/2006/extended-properties" xmlns:vt="http://schemas.openxmlformats.org/officeDocument/2006/docPropsVTypes">
  <Template>Normal.dotm</Template>
  <TotalTime>0</TotalTime>
  <Pages>4</Pages>
  <Words>1136</Words>
  <Characters>6477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M. Howard</dc:creator>
  <cp:keywords/>
  <dc:description/>
  <cp:lastModifiedBy>Nona Peterson</cp:lastModifiedBy>
  <cp:revision>3</cp:revision>
  <dcterms:created xsi:type="dcterms:W3CDTF">2022-08-09T20:52:00Z</dcterms:created>
  <dcterms:modified xsi:type="dcterms:W3CDTF">2022-08-09T20:59:00Z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0x010100B65088230124A142ABE99020EA7B8CEF</vt:lpwstr>
  </property>
</Properties>
</file>